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48" w:rsidRDefault="006831D2">
      <w:bookmarkStart w:id="0" w:name="_GoBack"/>
      <w:bookmarkEnd w:id="0"/>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7B27CA" w:rsidRDefault="00C35E48" w:rsidP="00557B07">
                              <w:pPr>
                                <w:ind w:right="-148"/>
                                <w:jc w:val="center"/>
                                <w:rPr>
                                  <w:rFonts w:ascii="Times New Roman" w:hAnsi="Times New Roman" w:cs="Times New Roman"/>
                                  <w:spacing w:val="-4"/>
                                  <w:kern w:val="6"/>
                                  <w:sz w:val="28"/>
                                  <w:szCs w:val="26"/>
                                </w:rPr>
                              </w:pPr>
                              <w:r w:rsidRPr="007B27CA">
                                <w:rPr>
                                  <w:rFonts w:ascii="Times New Roman" w:hAnsi="Times New Roman" w:cs="Times New Roman"/>
                                  <w:spacing w:val="-4"/>
                                  <w:kern w:val="6"/>
                                  <w:sz w:val="28"/>
                                  <w:szCs w:val="26"/>
                                </w:rPr>
                                <w:t>ТАТАРСТАН РЕСПУБЛИКАСЫ</w:t>
                              </w:r>
                            </w:p>
                            <w:p w:rsidR="00C35E48" w:rsidRPr="007B27CA" w:rsidRDefault="00D55735" w:rsidP="00557B07">
                              <w:pPr>
                                <w:ind w:right="-148"/>
                                <w:jc w:val="center"/>
                                <w:rPr>
                                  <w:rFonts w:ascii="Times New Roman" w:hAnsi="Times New Roman" w:cs="Times New Roman"/>
                                  <w:spacing w:val="-4"/>
                                  <w:kern w:val="6"/>
                                  <w:sz w:val="28"/>
                                  <w:szCs w:val="26"/>
                                </w:rPr>
                              </w:pPr>
                              <w:r w:rsidRPr="007B27CA">
                                <w:rPr>
                                  <w:rFonts w:ascii="Times New Roman" w:hAnsi="Times New Roman" w:cs="Times New Roman"/>
                                  <w:spacing w:val="-4"/>
                                  <w:kern w:val="6"/>
                                  <w:sz w:val="28"/>
                                  <w:szCs w:val="26"/>
                                  <w:lang w:val="tt-RU"/>
                                </w:rPr>
                                <w:t>МӘГАРИФ ҺӘМ ФӘН</w:t>
                              </w:r>
                              <w:r w:rsidR="00C35E48" w:rsidRPr="007B27CA">
                                <w:rPr>
                                  <w:rFonts w:ascii="Times New Roman" w:hAnsi="Times New Roman" w:cs="Times New Roman"/>
                                  <w:spacing w:val="-4"/>
                                  <w:kern w:val="6"/>
                                  <w:sz w:val="28"/>
                                  <w:szCs w:val="26"/>
                                </w:rPr>
                                <w:t xml:space="preserve"> МИНИСТРЛЫГЫ</w:t>
                              </w:r>
                            </w:p>
                            <w:p w:rsidR="00C35E48" w:rsidRPr="007B27CA" w:rsidRDefault="00C35E48" w:rsidP="00557B07">
                              <w:pPr>
                                <w:ind w:right="-148"/>
                                <w:jc w:val="center"/>
                                <w:rPr>
                                  <w:rFonts w:ascii="Times New Roman" w:hAnsi="Times New Roman" w:cs="Times New Roman"/>
                                  <w:kern w:val="6"/>
                                  <w:sz w:val="14"/>
                                  <w:szCs w:val="14"/>
                                </w:rPr>
                              </w:pPr>
                            </w:p>
                            <w:p w:rsidR="00C35E48" w:rsidRPr="007B27CA" w:rsidRDefault="00D55735" w:rsidP="00557B07">
                              <w:pPr>
                                <w:ind w:right="-148"/>
                                <w:jc w:val="center"/>
                                <w:rPr>
                                  <w:rFonts w:ascii="Times New Roman" w:hAnsi="Times New Roman" w:cs="Times New Roman"/>
                                  <w:kern w:val="2"/>
                                  <w:lang w:val="tt-RU"/>
                                </w:rPr>
                              </w:pPr>
                              <w:r w:rsidRPr="007B27CA">
                                <w:rPr>
                                  <w:rFonts w:ascii="Times New Roman" w:hAnsi="Times New Roman" w:cs="Times New Roman"/>
                                  <w:kern w:val="2"/>
                                </w:rPr>
                                <w:t>Кремль</w:t>
                              </w:r>
                              <w:r w:rsidR="00C35E48" w:rsidRPr="007B27CA">
                                <w:rPr>
                                  <w:rFonts w:ascii="Times New Roman" w:hAnsi="Times New Roman" w:cs="Times New Roman"/>
                                  <w:kern w:val="2"/>
                                </w:rPr>
                                <w:t xml:space="preserve"> ур</w:t>
                              </w:r>
                              <w:r w:rsidR="00557B07" w:rsidRPr="007B27CA">
                                <w:rPr>
                                  <w:rFonts w:ascii="Times New Roman" w:hAnsi="Times New Roman" w:cs="Times New Roman"/>
                                  <w:kern w:val="2"/>
                                </w:rPr>
                                <w:t>.</w:t>
                              </w:r>
                              <w:r w:rsidR="00C35E48" w:rsidRPr="007B27CA">
                                <w:rPr>
                                  <w:rFonts w:ascii="Times New Roman" w:hAnsi="Times New Roman" w:cs="Times New Roman"/>
                                  <w:kern w:val="2"/>
                                </w:rPr>
                                <w:t xml:space="preserve">, </w:t>
                              </w:r>
                              <w:r w:rsidRPr="007B27CA">
                                <w:rPr>
                                  <w:rFonts w:ascii="Times New Roman" w:hAnsi="Times New Roman" w:cs="Times New Roman"/>
                                  <w:kern w:val="2"/>
                                </w:rPr>
                                <w:t>9</w:t>
                              </w:r>
                              <w:r w:rsidR="00E465BA" w:rsidRPr="007B27CA">
                                <w:rPr>
                                  <w:rFonts w:ascii="Times New Roman" w:hAnsi="Times New Roman" w:cs="Times New Roman"/>
                                  <w:kern w:val="2"/>
                                </w:rPr>
                                <w:t xml:space="preserve"> </w:t>
                              </w:r>
                              <w:r w:rsidRPr="007B27CA">
                                <w:rPr>
                                  <w:rFonts w:ascii="Times New Roman" w:hAnsi="Times New Roman" w:cs="Times New Roman"/>
                                  <w:kern w:val="2"/>
                                </w:rPr>
                                <w:t>нчы</w:t>
                              </w:r>
                              <w:r w:rsidR="00C35E48" w:rsidRPr="007B27CA">
                                <w:rPr>
                                  <w:rFonts w:ascii="Times New Roman" w:hAnsi="Times New Roman" w:cs="Times New Roman"/>
                                  <w:kern w:val="2"/>
                                </w:rPr>
                                <w:t xml:space="preserve"> йорт,</w:t>
                              </w:r>
                              <w:r w:rsidR="00557B07" w:rsidRPr="007B27CA">
                                <w:rPr>
                                  <w:rFonts w:ascii="Times New Roman" w:hAnsi="Times New Roman" w:cs="Times New Roman"/>
                                  <w:kern w:val="2"/>
                                </w:rPr>
                                <w:t xml:space="preserve"> </w:t>
                              </w:r>
                              <w:r w:rsidR="00C35E48" w:rsidRPr="007B27CA">
                                <w:rPr>
                                  <w:rFonts w:ascii="Times New Roman" w:hAnsi="Times New Roman" w:cs="Times New Roman"/>
                                  <w:kern w:val="2"/>
                                </w:rPr>
                                <w:t xml:space="preserve">Казан </w:t>
                              </w:r>
                              <w:r w:rsidR="00C35E48" w:rsidRPr="007B27CA">
                                <w:rPr>
                                  <w:rFonts w:ascii="Times New Roman" w:hAnsi="Times New Roman" w:cs="Times New Roman"/>
                                  <w:kern w:val="2"/>
                                  <w:lang w:val="be-BY"/>
                                </w:rPr>
                                <w:t>ш</w:t>
                              </w:r>
                              <w:r w:rsidRPr="007B27CA">
                                <w:rPr>
                                  <w:rFonts w:ascii="Times New Roman" w:hAnsi="Times New Roman" w:cs="Times New Roman"/>
                                  <w:kern w:val="2"/>
                                  <w:lang w:val="tt-RU"/>
                                </w:rPr>
                                <w:t>әһәре</w:t>
                              </w:r>
                              <w:r w:rsidR="00C35E48" w:rsidRPr="007B27CA">
                                <w:rPr>
                                  <w:rFonts w:ascii="Times New Roman" w:hAnsi="Times New Roman" w:cs="Times New Roman"/>
                                  <w:kern w:val="2"/>
                                </w:rPr>
                                <w:t>,</w:t>
                              </w:r>
                              <w:r w:rsidR="00C35E48" w:rsidRPr="007B27CA">
                                <w:rPr>
                                  <w:rFonts w:ascii="Times New Roman" w:hAnsi="Times New Roman" w:cs="Times New Roman"/>
                                  <w:kern w:val="2"/>
                                  <w:lang w:val="tt-RU"/>
                                </w:rPr>
                                <w:t xml:space="preserve"> </w:t>
                              </w:r>
                              <w:r w:rsidR="00C35E48" w:rsidRPr="007B27CA">
                                <w:rPr>
                                  <w:rFonts w:ascii="Times New Roman" w:hAnsi="Times New Roman" w:cs="Times New Roman"/>
                                  <w:kern w:val="2"/>
                                </w:rPr>
                                <w:t>420</w:t>
                              </w:r>
                              <w:r w:rsidRPr="007B27CA">
                                <w:rPr>
                                  <w:rFonts w:ascii="Times New Roman" w:hAnsi="Times New Roman" w:cs="Times New Roman"/>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7B27CA" w:rsidRDefault="00C35E48" w:rsidP="00DD005B">
                                <w:pPr>
                                  <w:ind w:left="-142" w:right="-103"/>
                                  <w:jc w:val="center"/>
                                  <w:rPr>
                                    <w:rFonts w:ascii="Times New Roman" w:hAnsi="Times New Roman" w:cs="Times New Roman"/>
                                    <w:spacing w:val="-8"/>
                                    <w:sz w:val="28"/>
                                    <w:szCs w:val="26"/>
                                  </w:rPr>
                                </w:pPr>
                                <w:r w:rsidRPr="007B27CA">
                                  <w:rPr>
                                    <w:rFonts w:ascii="Times New Roman" w:hAnsi="Times New Roman" w:cs="Times New Roman"/>
                                    <w:spacing w:val="-8"/>
                                    <w:sz w:val="28"/>
                                    <w:szCs w:val="26"/>
                                  </w:rPr>
                                  <w:t xml:space="preserve">МИНИСТЕРСТВО </w:t>
                                </w:r>
                              </w:p>
                              <w:p w:rsidR="00C35E48" w:rsidRPr="007B27CA" w:rsidRDefault="00D55735" w:rsidP="00DD005B">
                                <w:pPr>
                                  <w:ind w:left="-142" w:right="-103"/>
                                  <w:jc w:val="center"/>
                                  <w:rPr>
                                    <w:rFonts w:ascii="Times New Roman" w:hAnsi="Times New Roman" w:cs="Times New Roman"/>
                                    <w:spacing w:val="-8"/>
                                    <w:sz w:val="28"/>
                                    <w:szCs w:val="26"/>
                                  </w:rPr>
                                </w:pPr>
                                <w:r w:rsidRPr="007B27CA">
                                  <w:rPr>
                                    <w:rFonts w:ascii="Times New Roman" w:hAnsi="Times New Roman" w:cs="Times New Roman"/>
                                    <w:spacing w:val="-8"/>
                                    <w:sz w:val="28"/>
                                    <w:szCs w:val="26"/>
                                  </w:rPr>
                                  <w:t>ОБРАЗОВАНИЯ И НАУКИ</w:t>
                                </w:r>
                              </w:p>
                              <w:p w:rsidR="00C35E48" w:rsidRPr="007B27CA" w:rsidRDefault="00C35E48" w:rsidP="00DD005B">
                                <w:pPr>
                                  <w:ind w:left="-142" w:right="-103"/>
                                  <w:jc w:val="center"/>
                                  <w:rPr>
                                    <w:rFonts w:ascii="Times New Roman" w:hAnsi="Times New Roman" w:cs="Times New Roman"/>
                                    <w:spacing w:val="-20"/>
                                    <w:sz w:val="28"/>
                                    <w:szCs w:val="26"/>
                                  </w:rPr>
                                </w:pPr>
                                <w:r w:rsidRPr="007B27CA">
                                  <w:rPr>
                                    <w:rFonts w:ascii="Times New Roman" w:hAnsi="Times New Roman" w:cs="Times New Roman"/>
                                    <w:spacing w:val="-8"/>
                                    <w:sz w:val="28"/>
                                    <w:szCs w:val="26"/>
                                  </w:rPr>
                                  <w:t>РЕСПУБЛИКИ ТАТАРСТАН</w:t>
                                </w:r>
                              </w:p>
                              <w:p w:rsidR="00C35E48" w:rsidRPr="007B27CA" w:rsidRDefault="00C35E48" w:rsidP="00DD005B">
                                <w:pPr>
                                  <w:ind w:left="-142" w:right="-103"/>
                                  <w:jc w:val="center"/>
                                  <w:rPr>
                                    <w:rFonts w:ascii="Times New Roman" w:hAnsi="Times New Roman" w:cs="Times New Roman"/>
                                    <w:sz w:val="14"/>
                                    <w:szCs w:val="14"/>
                                  </w:rPr>
                                </w:pPr>
                              </w:p>
                              <w:p w:rsidR="00C35E48" w:rsidRPr="007B27CA" w:rsidRDefault="00557B07" w:rsidP="00DD005B">
                                <w:pPr>
                                  <w:ind w:left="-142" w:right="-103"/>
                                  <w:jc w:val="center"/>
                                  <w:rPr>
                                    <w:rFonts w:ascii="Times New Roman" w:hAnsi="Times New Roman" w:cs="Times New Roman"/>
                                  </w:rPr>
                                </w:pPr>
                                <w:r w:rsidRPr="007B27CA">
                                  <w:rPr>
                                    <w:rFonts w:ascii="Times New Roman" w:hAnsi="Times New Roman" w:cs="Times New Roman"/>
                                  </w:rPr>
                                  <w:t>ул.</w:t>
                                </w:r>
                                <w:r w:rsidR="00D55735" w:rsidRPr="007B27CA">
                                  <w:rPr>
                                    <w:rFonts w:ascii="Times New Roman" w:hAnsi="Times New Roman" w:cs="Times New Roman"/>
                                  </w:rPr>
                                  <w:t>Кремлевская</w:t>
                                </w:r>
                                <w:r w:rsidR="00C35E48" w:rsidRPr="007B27CA">
                                  <w:rPr>
                                    <w:rFonts w:ascii="Times New Roman" w:hAnsi="Times New Roman" w:cs="Times New Roman"/>
                                  </w:rPr>
                                  <w:t>, д</w:t>
                                </w:r>
                                <w:r w:rsidRPr="007B27CA">
                                  <w:rPr>
                                    <w:rFonts w:ascii="Times New Roman" w:hAnsi="Times New Roman" w:cs="Times New Roman"/>
                                  </w:rPr>
                                  <w:t>.</w:t>
                                </w:r>
                                <w:r w:rsidR="00D55735" w:rsidRPr="007B27CA">
                                  <w:rPr>
                                    <w:rFonts w:ascii="Times New Roman" w:hAnsi="Times New Roman" w:cs="Times New Roman"/>
                                  </w:rPr>
                                  <w:t>9</w:t>
                                </w:r>
                                <w:r w:rsidR="00C35E48" w:rsidRPr="007B27CA">
                                  <w:rPr>
                                    <w:rFonts w:ascii="Times New Roman" w:hAnsi="Times New Roman" w:cs="Times New Roman"/>
                                  </w:rPr>
                                  <w:t>,</w:t>
                                </w:r>
                                <w:r w:rsidRPr="007B27CA">
                                  <w:rPr>
                                    <w:rFonts w:ascii="Times New Roman" w:hAnsi="Times New Roman" w:cs="Times New Roman"/>
                                  </w:rPr>
                                  <w:t xml:space="preserve"> </w:t>
                                </w:r>
                                <w:r w:rsidR="00C35E48" w:rsidRPr="007B27CA">
                                  <w:rPr>
                                    <w:rFonts w:ascii="Times New Roman" w:hAnsi="Times New Roman" w:cs="Times New Roman"/>
                                  </w:rPr>
                                  <w:t>г</w:t>
                                </w:r>
                                <w:r w:rsidRPr="007B27CA">
                                  <w:rPr>
                                    <w:rFonts w:ascii="Times New Roman" w:hAnsi="Times New Roman" w:cs="Times New Roman"/>
                                  </w:rPr>
                                  <w:t>.</w:t>
                                </w:r>
                                <w:r w:rsidR="00C35E48" w:rsidRPr="007B27CA">
                                  <w:rPr>
                                    <w:rFonts w:ascii="Times New Roman" w:hAnsi="Times New Roman" w:cs="Times New Roman"/>
                                  </w:rPr>
                                  <w:t>Казань, 420</w:t>
                                </w:r>
                                <w:r w:rsidR="00D55735" w:rsidRPr="007B27CA">
                                  <w:rPr>
                                    <w:rFonts w:ascii="Times New Roman" w:hAnsi="Times New Roman" w:cs="Times New Roman"/>
                                  </w:rPr>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35E48" w:rsidRPr="007B27CA" w:rsidRDefault="00C35E48" w:rsidP="00557B07">
                        <w:pPr>
                          <w:ind w:right="-148"/>
                          <w:jc w:val="center"/>
                          <w:rPr>
                            <w:rFonts w:ascii="Times New Roman" w:hAnsi="Times New Roman" w:cs="Times New Roman"/>
                            <w:spacing w:val="-4"/>
                            <w:kern w:val="6"/>
                            <w:sz w:val="28"/>
                            <w:szCs w:val="26"/>
                          </w:rPr>
                        </w:pPr>
                        <w:r w:rsidRPr="007B27CA">
                          <w:rPr>
                            <w:rFonts w:ascii="Times New Roman" w:hAnsi="Times New Roman" w:cs="Times New Roman"/>
                            <w:spacing w:val="-4"/>
                            <w:kern w:val="6"/>
                            <w:sz w:val="28"/>
                            <w:szCs w:val="26"/>
                          </w:rPr>
                          <w:t>ТАТАРСТАН РЕСПУБЛИКАСЫ</w:t>
                        </w:r>
                      </w:p>
                      <w:p w:rsidR="00C35E48" w:rsidRPr="007B27CA" w:rsidRDefault="00D55735" w:rsidP="00557B07">
                        <w:pPr>
                          <w:ind w:right="-148"/>
                          <w:jc w:val="center"/>
                          <w:rPr>
                            <w:rFonts w:ascii="Times New Roman" w:hAnsi="Times New Roman" w:cs="Times New Roman"/>
                            <w:spacing w:val="-4"/>
                            <w:kern w:val="6"/>
                            <w:sz w:val="28"/>
                            <w:szCs w:val="26"/>
                          </w:rPr>
                        </w:pPr>
                        <w:r w:rsidRPr="007B27CA">
                          <w:rPr>
                            <w:rFonts w:ascii="Times New Roman" w:hAnsi="Times New Roman" w:cs="Times New Roman"/>
                            <w:spacing w:val="-4"/>
                            <w:kern w:val="6"/>
                            <w:sz w:val="28"/>
                            <w:szCs w:val="26"/>
                            <w:lang w:val="tt-RU"/>
                          </w:rPr>
                          <w:t>МӘГАРИФ ҺӘМ ФӘН</w:t>
                        </w:r>
                        <w:r w:rsidR="00C35E48" w:rsidRPr="007B27CA">
                          <w:rPr>
                            <w:rFonts w:ascii="Times New Roman" w:hAnsi="Times New Roman" w:cs="Times New Roman"/>
                            <w:spacing w:val="-4"/>
                            <w:kern w:val="6"/>
                            <w:sz w:val="28"/>
                            <w:szCs w:val="26"/>
                          </w:rPr>
                          <w:t xml:space="preserve"> МИНИСТРЛЫГЫ</w:t>
                        </w:r>
                      </w:p>
                      <w:p w:rsidR="00C35E48" w:rsidRPr="007B27CA" w:rsidRDefault="00C35E48" w:rsidP="00557B07">
                        <w:pPr>
                          <w:ind w:right="-148"/>
                          <w:jc w:val="center"/>
                          <w:rPr>
                            <w:rFonts w:ascii="Times New Roman" w:hAnsi="Times New Roman" w:cs="Times New Roman"/>
                            <w:kern w:val="6"/>
                            <w:sz w:val="14"/>
                            <w:szCs w:val="14"/>
                          </w:rPr>
                        </w:pPr>
                      </w:p>
                      <w:p w:rsidR="00C35E48" w:rsidRPr="007B27CA" w:rsidRDefault="00D55735" w:rsidP="00557B07">
                        <w:pPr>
                          <w:ind w:right="-148"/>
                          <w:jc w:val="center"/>
                          <w:rPr>
                            <w:rFonts w:ascii="Times New Roman" w:hAnsi="Times New Roman" w:cs="Times New Roman"/>
                            <w:kern w:val="2"/>
                            <w:lang w:val="tt-RU"/>
                          </w:rPr>
                        </w:pPr>
                        <w:r w:rsidRPr="007B27CA">
                          <w:rPr>
                            <w:rFonts w:ascii="Times New Roman" w:hAnsi="Times New Roman" w:cs="Times New Roman"/>
                            <w:kern w:val="2"/>
                          </w:rPr>
                          <w:t>Кремль</w:t>
                        </w:r>
                        <w:r w:rsidR="00C35E48" w:rsidRPr="007B27CA">
                          <w:rPr>
                            <w:rFonts w:ascii="Times New Roman" w:hAnsi="Times New Roman" w:cs="Times New Roman"/>
                            <w:kern w:val="2"/>
                          </w:rPr>
                          <w:t xml:space="preserve"> ур</w:t>
                        </w:r>
                        <w:r w:rsidR="00557B07" w:rsidRPr="007B27CA">
                          <w:rPr>
                            <w:rFonts w:ascii="Times New Roman" w:hAnsi="Times New Roman" w:cs="Times New Roman"/>
                            <w:kern w:val="2"/>
                          </w:rPr>
                          <w:t>.</w:t>
                        </w:r>
                        <w:r w:rsidR="00C35E48" w:rsidRPr="007B27CA">
                          <w:rPr>
                            <w:rFonts w:ascii="Times New Roman" w:hAnsi="Times New Roman" w:cs="Times New Roman"/>
                            <w:kern w:val="2"/>
                          </w:rPr>
                          <w:t xml:space="preserve">, </w:t>
                        </w:r>
                        <w:r w:rsidRPr="007B27CA">
                          <w:rPr>
                            <w:rFonts w:ascii="Times New Roman" w:hAnsi="Times New Roman" w:cs="Times New Roman"/>
                            <w:kern w:val="2"/>
                          </w:rPr>
                          <w:t>9</w:t>
                        </w:r>
                        <w:r w:rsidR="00E465BA" w:rsidRPr="007B27CA">
                          <w:rPr>
                            <w:rFonts w:ascii="Times New Roman" w:hAnsi="Times New Roman" w:cs="Times New Roman"/>
                            <w:kern w:val="2"/>
                          </w:rPr>
                          <w:t xml:space="preserve"> </w:t>
                        </w:r>
                        <w:r w:rsidRPr="007B27CA">
                          <w:rPr>
                            <w:rFonts w:ascii="Times New Roman" w:hAnsi="Times New Roman" w:cs="Times New Roman"/>
                            <w:kern w:val="2"/>
                          </w:rPr>
                          <w:t>нчы</w:t>
                        </w:r>
                        <w:r w:rsidR="00C35E48" w:rsidRPr="007B27CA">
                          <w:rPr>
                            <w:rFonts w:ascii="Times New Roman" w:hAnsi="Times New Roman" w:cs="Times New Roman"/>
                            <w:kern w:val="2"/>
                          </w:rPr>
                          <w:t xml:space="preserve"> йорт,</w:t>
                        </w:r>
                        <w:r w:rsidR="00557B07" w:rsidRPr="007B27CA">
                          <w:rPr>
                            <w:rFonts w:ascii="Times New Roman" w:hAnsi="Times New Roman" w:cs="Times New Roman"/>
                            <w:kern w:val="2"/>
                          </w:rPr>
                          <w:t xml:space="preserve"> </w:t>
                        </w:r>
                        <w:r w:rsidR="00C35E48" w:rsidRPr="007B27CA">
                          <w:rPr>
                            <w:rFonts w:ascii="Times New Roman" w:hAnsi="Times New Roman" w:cs="Times New Roman"/>
                            <w:kern w:val="2"/>
                          </w:rPr>
                          <w:t xml:space="preserve">Казан </w:t>
                        </w:r>
                        <w:r w:rsidR="00C35E48" w:rsidRPr="007B27CA">
                          <w:rPr>
                            <w:rFonts w:ascii="Times New Roman" w:hAnsi="Times New Roman" w:cs="Times New Roman"/>
                            <w:kern w:val="2"/>
                            <w:lang w:val="be-BY"/>
                          </w:rPr>
                          <w:t>ш</w:t>
                        </w:r>
                        <w:r w:rsidRPr="007B27CA">
                          <w:rPr>
                            <w:rFonts w:ascii="Times New Roman" w:hAnsi="Times New Roman" w:cs="Times New Roman"/>
                            <w:kern w:val="2"/>
                            <w:lang w:val="tt-RU"/>
                          </w:rPr>
                          <w:t>әһәре</w:t>
                        </w:r>
                        <w:r w:rsidR="00C35E48" w:rsidRPr="007B27CA">
                          <w:rPr>
                            <w:rFonts w:ascii="Times New Roman" w:hAnsi="Times New Roman" w:cs="Times New Roman"/>
                            <w:kern w:val="2"/>
                          </w:rPr>
                          <w:t>,</w:t>
                        </w:r>
                        <w:r w:rsidR="00C35E48" w:rsidRPr="007B27CA">
                          <w:rPr>
                            <w:rFonts w:ascii="Times New Roman" w:hAnsi="Times New Roman" w:cs="Times New Roman"/>
                            <w:kern w:val="2"/>
                            <w:lang w:val="tt-RU"/>
                          </w:rPr>
                          <w:t xml:space="preserve"> </w:t>
                        </w:r>
                        <w:r w:rsidR="00C35E48" w:rsidRPr="007B27CA">
                          <w:rPr>
                            <w:rFonts w:ascii="Times New Roman" w:hAnsi="Times New Roman" w:cs="Times New Roman"/>
                            <w:kern w:val="2"/>
                          </w:rPr>
                          <w:t>420</w:t>
                        </w:r>
                        <w:r w:rsidRPr="007B27CA">
                          <w:rPr>
                            <w:rFonts w:ascii="Times New Roman" w:hAnsi="Times New Roman" w:cs="Times New Roman"/>
                            <w:kern w:val="2"/>
                            <w:lang w:val="tt-RU"/>
                          </w:rPr>
                          <w:t>111</w:t>
                        </w:r>
                      </w:p>
                    </w:txbxContent>
                  </v:textbox>
                </v:shape>
                <v:group id="Group 6"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2"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D55735" w:rsidRPr="007B27CA" w:rsidRDefault="00C35E48" w:rsidP="00DD005B">
                          <w:pPr>
                            <w:ind w:left="-142" w:right="-103"/>
                            <w:jc w:val="center"/>
                            <w:rPr>
                              <w:rFonts w:ascii="Times New Roman" w:hAnsi="Times New Roman" w:cs="Times New Roman"/>
                              <w:spacing w:val="-8"/>
                              <w:sz w:val="28"/>
                              <w:szCs w:val="26"/>
                            </w:rPr>
                          </w:pPr>
                          <w:r w:rsidRPr="007B27CA">
                            <w:rPr>
                              <w:rFonts w:ascii="Times New Roman" w:hAnsi="Times New Roman" w:cs="Times New Roman"/>
                              <w:spacing w:val="-8"/>
                              <w:sz w:val="28"/>
                              <w:szCs w:val="26"/>
                            </w:rPr>
                            <w:t xml:space="preserve">МИНИСТЕРСТВО </w:t>
                          </w:r>
                        </w:p>
                        <w:p w:rsidR="00C35E48" w:rsidRPr="007B27CA" w:rsidRDefault="00D55735" w:rsidP="00DD005B">
                          <w:pPr>
                            <w:ind w:left="-142" w:right="-103"/>
                            <w:jc w:val="center"/>
                            <w:rPr>
                              <w:rFonts w:ascii="Times New Roman" w:hAnsi="Times New Roman" w:cs="Times New Roman"/>
                              <w:spacing w:val="-8"/>
                              <w:sz w:val="28"/>
                              <w:szCs w:val="26"/>
                            </w:rPr>
                          </w:pPr>
                          <w:r w:rsidRPr="007B27CA">
                            <w:rPr>
                              <w:rFonts w:ascii="Times New Roman" w:hAnsi="Times New Roman" w:cs="Times New Roman"/>
                              <w:spacing w:val="-8"/>
                              <w:sz w:val="28"/>
                              <w:szCs w:val="26"/>
                            </w:rPr>
                            <w:t>ОБРАЗОВАНИЯ И НАУКИ</w:t>
                          </w:r>
                        </w:p>
                        <w:p w:rsidR="00C35E48" w:rsidRPr="007B27CA" w:rsidRDefault="00C35E48" w:rsidP="00DD005B">
                          <w:pPr>
                            <w:ind w:left="-142" w:right="-103"/>
                            <w:jc w:val="center"/>
                            <w:rPr>
                              <w:rFonts w:ascii="Times New Roman" w:hAnsi="Times New Roman" w:cs="Times New Roman"/>
                              <w:spacing w:val="-20"/>
                              <w:sz w:val="28"/>
                              <w:szCs w:val="26"/>
                            </w:rPr>
                          </w:pPr>
                          <w:r w:rsidRPr="007B27CA">
                            <w:rPr>
                              <w:rFonts w:ascii="Times New Roman" w:hAnsi="Times New Roman" w:cs="Times New Roman"/>
                              <w:spacing w:val="-8"/>
                              <w:sz w:val="28"/>
                              <w:szCs w:val="26"/>
                            </w:rPr>
                            <w:t>РЕСПУБЛИКИ ТАТАРСТАН</w:t>
                          </w:r>
                        </w:p>
                        <w:p w:rsidR="00C35E48" w:rsidRPr="007B27CA" w:rsidRDefault="00C35E48" w:rsidP="00DD005B">
                          <w:pPr>
                            <w:ind w:left="-142" w:right="-103"/>
                            <w:jc w:val="center"/>
                            <w:rPr>
                              <w:rFonts w:ascii="Times New Roman" w:hAnsi="Times New Roman" w:cs="Times New Roman"/>
                              <w:sz w:val="14"/>
                              <w:szCs w:val="14"/>
                            </w:rPr>
                          </w:pPr>
                        </w:p>
                        <w:p w:rsidR="00C35E48" w:rsidRPr="007B27CA" w:rsidRDefault="00557B07" w:rsidP="00DD005B">
                          <w:pPr>
                            <w:ind w:left="-142" w:right="-103"/>
                            <w:jc w:val="center"/>
                            <w:rPr>
                              <w:rFonts w:ascii="Times New Roman" w:hAnsi="Times New Roman" w:cs="Times New Roman"/>
                            </w:rPr>
                          </w:pPr>
                          <w:r w:rsidRPr="007B27CA">
                            <w:rPr>
                              <w:rFonts w:ascii="Times New Roman" w:hAnsi="Times New Roman" w:cs="Times New Roman"/>
                            </w:rPr>
                            <w:t>ул.</w:t>
                          </w:r>
                          <w:r w:rsidR="00D55735" w:rsidRPr="007B27CA">
                            <w:rPr>
                              <w:rFonts w:ascii="Times New Roman" w:hAnsi="Times New Roman" w:cs="Times New Roman"/>
                            </w:rPr>
                            <w:t>Кремлевская</w:t>
                          </w:r>
                          <w:r w:rsidR="00C35E48" w:rsidRPr="007B27CA">
                            <w:rPr>
                              <w:rFonts w:ascii="Times New Roman" w:hAnsi="Times New Roman" w:cs="Times New Roman"/>
                            </w:rPr>
                            <w:t>, д</w:t>
                          </w:r>
                          <w:r w:rsidRPr="007B27CA">
                            <w:rPr>
                              <w:rFonts w:ascii="Times New Roman" w:hAnsi="Times New Roman" w:cs="Times New Roman"/>
                            </w:rPr>
                            <w:t>.</w:t>
                          </w:r>
                          <w:r w:rsidR="00D55735" w:rsidRPr="007B27CA">
                            <w:rPr>
                              <w:rFonts w:ascii="Times New Roman" w:hAnsi="Times New Roman" w:cs="Times New Roman"/>
                            </w:rPr>
                            <w:t>9</w:t>
                          </w:r>
                          <w:r w:rsidR="00C35E48" w:rsidRPr="007B27CA">
                            <w:rPr>
                              <w:rFonts w:ascii="Times New Roman" w:hAnsi="Times New Roman" w:cs="Times New Roman"/>
                            </w:rPr>
                            <w:t>,</w:t>
                          </w:r>
                          <w:r w:rsidRPr="007B27CA">
                            <w:rPr>
                              <w:rFonts w:ascii="Times New Roman" w:hAnsi="Times New Roman" w:cs="Times New Roman"/>
                            </w:rPr>
                            <w:t xml:space="preserve"> </w:t>
                          </w:r>
                          <w:r w:rsidR="00C35E48" w:rsidRPr="007B27CA">
                            <w:rPr>
                              <w:rFonts w:ascii="Times New Roman" w:hAnsi="Times New Roman" w:cs="Times New Roman"/>
                            </w:rPr>
                            <w:t>г</w:t>
                          </w:r>
                          <w:r w:rsidRPr="007B27CA">
                            <w:rPr>
                              <w:rFonts w:ascii="Times New Roman" w:hAnsi="Times New Roman" w:cs="Times New Roman"/>
                            </w:rPr>
                            <w:t>.</w:t>
                          </w:r>
                          <w:r w:rsidR="00C35E48" w:rsidRPr="007B27CA">
                            <w:rPr>
                              <w:rFonts w:ascii="Times New Roman" w:hAnsi="Times New Roman" w:cs="Times New Roman"/>
                            </w:rPr>
                            <w:t>Казань, 420</w:t>
                          </w:r>
                          <w:r w:rsidR="00D55735" w:rsidRPr="007B27CA">
                            <w:rPr>
                              <w:rFonts w:ascii="Times New Roman" w:hAnsi="Times New Roman" w:cs="Times New Roman"/>
                            </w:rPr>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10"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7B27CA" w:rsidRDefault="00C35E48" w:rsidP="00A712A7">
      <w:pPr>
        <w:pBdr>
          <w:bottom w:val="single" w:sz="12" w:space="1" w:color="auto"/>
        </w:pBdr>
        <w:ind w:right="566"/>
        <w:jc w:val="center"/>
        <w:rPr>
          <w:rFonts w:ascii="Times New Roman" w:hAnsi="Times New Roman" w:cs="Times New Roman"/>
          <w:sz w:val="6"/>
          <w:szCs w:val="6"/>
          <w:lang w:val="tt-RU"/>
        </w:rPr>
      </w:pPr>
      <w:r w:rsidRPr="007B27CA">
        <w:rPr>
          <w:rFonts w:ascii="Times New Roman" w:hAnsi="Times New Roman" w:cs="Times New Roman"/>
          <w:lang w:val="tt-RU"/>
        </w:rPr>
        <w:t xml:space="preserve">Тел.: (843) </w:t>
      </w:r>
      <w:r w:rsidR="00D55735" w:rsidRPr="007B27CA">
        <w:rPr>
          <w:rFonts w:ascii="Times New Roman" w:hAnsi="Times New Roman" w:cs="Times New Roman"/>
          <w:lang w:val="tt-RU"/>
        </w:rPr>
        <w:t>294-95-90</w:t>
      </w:r>
      <w:r w:rsidRPr="007B27CA">
        <w:rPr>
          <w:rFonts w:ascii="Times New Roman" w:hAnsi="Times New Roman" w:cs="Times New Roman"/>
          <w:lang w:val="tt-RU"/>
        </w:rPr>
        <w:t>, факс: (843) 29</w:t>
      </w:r>
      <w:r w:rsidR="00665014" w:rsidRPr="007B27CA">
        <w:rPr>
          <w:rFonts w:ascii="Times New Roman" w:hAnsi="Times New Roman" w:cs="Times New Roman"/>
          <w:lang w:val="tt-RU"/>
        </w:rPr>
        <w:t>2</w:t>
      </w:r>
      <w:r w:rsidR="00D55735" w:rsidRPr="007B27CA">
        <w:rPr>
          <w:rFonts w:ascii="Times New Roman" w:hAnsi="Times New Roman" w:cs="Times New Roman"/>
          <w:lang w:val="tt-RU"/>
        </w:rPr>
        <w:t xml:space="preserve">-93-51, </w:t>
      </w:r>
      <w:r w:rsidR="001B0DB6" w:rsidRPr="007B27CA">
        <w:rPr>
          <w:rFonts w:ascii="Times New Roman" w:hAnsi="Times New Roman" w:cs="Times New Roman"/>
          <w:lang w:val="tt-RU"/>
        </w:rPr>
        <w:t>e</w:t>
      </w:r>
      <w:r w:rsidR="00D55735" w:rsidRPr="007B27CA">
        <w:rPr>
          <w:rFonts w:ascii="Times New Roman" w:hAnsi="Times New Roman" w:cs="Times New Roman"/>
          <w:lang w:val="tt-RU"/>
        </w:rPr>
        <w:t>-mail: Minobr.Priemnaya</w:t>
      </w:r>
      <w:r w:rsidR="00665014" w:rsidRPr="007B27CA">
        <w:rPr>
          <w:rFonts w:ascii="Times New Roman" w:hAnsi="Times New Roman" w:cs="Times New Roman"/>
          <w:lang w:val="tt-RU"/>
        </w:rPr>
        <w:t>@tatar.ru</w:t>
      </w:r>
      <w:r w:rsidRPr="007B27CA">
        <w:rPr>
          <w:rFonts w:ascii="Times New Roman" w:hAnsi="Times New Roman" w:cs="Times New Roman"/>
          <w:lang w:val="tt-RU"/>
        </w:rPr>
        <w:t xml:space="preserve">, </w:t>
      </w:r>
      <w:r w:rsidR="00D55735" w:rsidRPr="007B27CA">
        <w:rPr>
          <w:rFonts w:ascii="Times New Roman" w:hAnsi="Times New Roman" w:cs="Times New Roman"/>
          <w:lang w:val="tt-RU"/>
        </w:rPr>
        <w:t xml:space="preserve">сайт: </w:t>
      </w:r>
      <w:r w:rsidR="00665014" w:rsidRPr="007B27CA">
        <w:rPr>
          <w:rFonts w:ascii="Times New Roman" w:hAnsi="Times New Roman" w:cs="Times New Roman"/>
          <w:lang w:val="tt-RU"/>
        </w:rPr>
        <w:t>m</w:t>
      </w:r>
      <w:r w:rsidR="00D55735" w:rsidRPr="007B27CA">
        <w:rPr>
          <w:rFonts w:ascii="Times New Roman" w:hAnsi="Times New Roman" w:cs="Times New Roman"/>
          <w:lang w:val="tt-RU"/>
        </w:rPr>
        <w:t>on</w:t>
      </w:r>
      <w:r w:rsidR="00665014" w:rsidRPr="007B27CA">
        <w:rPr>
          <w:rFonts w:ascii="Times New Roman" w:hAnsi="Times New Roman" w:cs="Times New Roman"/>
          <w:lang w:val="tt-RU"/>
        </w:rPr>
        <w:t>.tatarstan.ru</w:t>
      </w:r>
    </w:p>
    <w:p w:rsidR="00C35E48" w:rsidRDefault="00C35E48" w:rsidP="00A712A7">
      <w:pPr>
        <w:ind w:right="707"/>
        <w:rPr>
          <w:rFonts w:ascii="Times New Roman" w:hAnsi="Times New Roman" w:cs="Times New Roman"/>
          <w:b/>
          <w:bCs/>
          <w:sz w:val="14"/>
          <w:szCs w:val="14"/>
          <w:lang w:val="tt-RU"/>
        </w:rPr>
      </w:pPr>
    </w:p>
    <w:tbl>
      <w:tblPr>
        <w:tblW w:w="0" w:type="auto"/>
        <w:tblLook w:val="04A0" w:firstRow="1" w:lastRow="0" w:firstColumn="1" w:lastColumn="0" w:noHBand="0" w:noVBand="1"/>
      </w:tblPr>
      <w:tblGrid>
        <w:gridCol w:w="5140"/>
        <w:gridCol w:w="5141"/>
      </w:tblGrid>
      <w:tr w:rsidR="008F2FA9" w:rsidRPr="00B75E79" w:rsidTr="00B75E79">
        <w:tc>
          <w:tcPr>
            <w:tcW w:w="5140" w:type="dxa"/>
            <w:shd w:val="clear" w:color="auto" w:fill="auto"/>
          </w:tcPr>
          <w:p w:rsidR="008F2FA9" w:rsidRPr="00B75E79" w:rsidRDefault="008F2FA9" w:rsidP="00B75E79">
            <w:pPr>
              <w:ind w:right="707"/>
              <w:rPr>
                <w:rFonts w:ascii="Times New Roman" w:hAnsi="Times New Roman" w:cs="Times New Roman"/>
                <w:b/>
                <w:bCs/>
                <w:sz w:val="14"/>
                <w:szCs w:val="14"/>
                <w:lang w:val="tt-RU"/>
              </w:rPr>
            </w:pPr>
          </w:p>
          <w:p w:rsidR="008F2FA9" w:rsidRPr="00B75E79" w:rsidRDefault="008F2FA9" w:rsidP="008F2FA9">
            <w:pPr>
              <w:rPr>
                <w:rFonts w:ascii="Times New Roman" w:hAnsi="Times New Roman" w:cs="Times New Roman"/>
                <w:lang w:val="tt-RU"/>
              </w:rPr>
            </w:pPr>
            <w:r w:rsidRPr="00B75E79">
              <w:rPr>
                <w:rFonts w:ascii="Times New Roman" w:hAnsi="Times New Roman" w:cs="Times New Roman"/>
                <w:lang w:val="tt-RU"/>
              </w:rPr>
              <w:t>______________________№_________________</w:t>
            </w:r>
          </w:p>
          <w:p w:rsidR="008F2FA9" w:rsidRPr="00B75E79" w:rsidRDefault="008F2FA9" w:rsidP="008F2FA9">
            <w:pPr>
              <w:rPr>
                <w:rFonts w:ascii="Times New Roman" w:hAnsi="Times New Roman" w:cs="Times New Roman"/>
                <w:sz w:val="4"/>
                <w:lang w:val="tt-RU"/>
              </w:rPr>
            </w:pPr>
          </w:p>
          <w:p w:rsidR="008F2FA9" w:rsidRPr="00B75E79" w:rsidRDefault="008F2FA9" w:rsidP="008F2FA9">
            <w:pPr>
              <w:rPr>
                <w:rFonts w:ascii="Times New Roman" w:hAnsi="Times New Roman" w:cs="Times New Roman"/>
                <w:sz w:val="16"/>
              </w:rPr>
            </w:pPr>
          </w:p>
          <w:p w:rsidR="008F2FA9" w:rsidRPr="00B75E79" w:rsidRDefault="008F2FA9" w:rsidP="008F2FA9">
            <w:pPr>
              <w:rPr>
                <w:rFonts w:ascii="Times New Roman" w:hAnsi="Times New Roman" w:cs="Times New Roman"/>
                <w:sz w:val="28"/>
                <w:szCs w:val="28"/>
              </w:rPr>
            </w:pPr>
            <w:r w:rsidRPr="00B75E79">
              <w:rPr>
                <w:rFonts w:ascii="Times New Roman" w:hAnsi="Times New Roman" w:cs="Times New Roman"/>
              </w:rPr>
              <w:t>На №_________________от_________________</w:t>
            </w:r>
          </w:p>
          <w:p w:rsidR="008F2FA9" w:rsidRPr="00B75E79" w:rsidRDefault="008F2FA9" w:rsidP="00B75E79">
            <w:pPr>
              <w:ind w:right="707"/>
              <w:rPr>
                <w:rFonts w:ascii="Times New Roman" w:hAnsi="Times New Roman" w:cs="Times New Roman"/>
                <w:b/>
                <w:bCs/>
                <w:sz w:val="14"/>
                <w:szCs w:val="14"/>
                <w:lang w:val="tt-RU"/>
              </w:rPr>
            </w:pPr>
          </w:p>
        </w:tc>
        <w:tc>
          <w:tcPr>
            <w:tcW w:w="5141" w:type="dxa"/>
            <w:shd w:val="clear" w:color="auto" w:fill="auto"/>
          </w:tcPr>
          <w:p w:rsidR="00CC1843" w:rsidRPr="00DB5B63" w:rsidRDefault="00CC1843" w:rsidP="00B75E79">
            <w:pPr>
              <w:overflowPunct/>
              <w:autoSpaceDE/>
              <w:autoSpaceDN/>
              <w:adjustRightInd/>
              <w:ind w:left="251" w:right="140"/>
              <w:jc w:val="both"/>
              <w:textAlignment w:val="auto"/>
              <w:rPr>
                <w:rFonts w:ascii="Times New Roman" w:eastAsia="Times New Roman" w:hAnsi="Times New Roman" w:cs="Times New Roman"/>
                <w:b/>
                <w:sz w:val="27"/>
                <w:szCs w:val="27"/>
              </w:rPr>
            </w:pPr>
          </w:p>
          <w:p w:rsidR="008F2FA9" w:rsidRPr="00DB5B63" w:rsidRDefault="008F2FA9" w:rsidP="003B450C">
            <w:pPr>
              <w:overflowPunct/>
              <w:autoSpaceDE/>
              <w:autoSpaceDN/>
              <w:adjustRightInd/>
              <w:ind w:left="100" w:right="140"/>
              <w:jc w:val="both"/>
              <w:textAlignment w:val="auto"/>
              <w:rPr>
                <w:rFonts w:ascii="Times New Roman" w:eastAsia="Times New Roman" w:hAnsi="Times New Roman" w:cs="Times New Roman"/>
                <w:b/>
                <w:sz w:val="27"/>
                <w:szCs w:val="27"/>
              </w:rPr>
            </w:pPr>
            <w:r w:rsidRPr="00DB5B63">
              <w:rPr>
                <w:rFonts w:ascii="Times New Roman" w:eastAsia="Times New Roman" w:hAnsi="Times New Roman" w:cs="Times New Roman"/>
                <w:b/>
                <w:sz w:val="27"/>
                <w:szCs w:val="27"/>
              </w:rPr>
              <w:t>Начальникам отделов (управлений) образования исполнительных комитетов муниципальных образований Республики Татарстан</w:t>
            </w:r>
          </w:p>
          <w:p w:rsidR="007F2BCF" w:rsidRPr="00B75E79" w:rsidRDefault="007F2BCF" w:rsidP="00B75E79">
            <w:pPr>
              <w:ind w:right="707"/>
              <w:rPr>
                <w:rFonts w:ascii="Times New Roman" w:hAnsi="Times New Roman" w:cs="Times New Roman"/>
                <w:b/>
                <w:bCs/>
                <w:sz w:val="14"/>
                <w:szCs w:val="14"/>
                <w:lang w:val="tt-RU"/>
              </w:rPr>
            </w:pPr>
          </w:p>
        </w:tc>
      </w:tr>
    </w:tbl>
    <w:p w:rsidR="00374A24" w:rsidRDefault="00374A24" w:rsidP="007F2BCF">
      <w:pPr>
        <w:overflowPunct/>
        <w:autoSpaceDE/>
        <w:autoSpaceDN/>
        <w:adjustRightInd/>
        <w:textAlignment w:val="auto"/>
        <w:rPr>
          <w:rFonts w:ascii="Times New Roman" w:eastAsia="Calibri" w:hAnsi="Times New Roman" w:cs="Times New Roman"/>
          <w:sz w:val="16"/>
          <w:szCs w:val="16"/>
          <w:lang w:eastAsia="en-US"/>
        </w:rPr>
      </w:pPr>
    </w:p>
    <w:p w:rsidR="009E4E3E" w:rsidRPr="00F66F65" w:rsidRDefault="009E4E3E" w:rsidP="007F2BCF">
      <w:pPr>
        <w:overflowPunct/>
        <w:autoSpaceDE/>
        <w:autoSpaceDN/>
        <w:adjustRightInd/>
        <w:textAlignment w:val="auto"/>
        <w:rPr>
          <w:rFonts w:ascii="Times New Roman" w:eastAsia="Calibri" w:hAnsi="Times New Roman" w:cs="Times New Roman"/>
          <w:sz w:val="16"/>
          <w:szCs w:val="16"/>
          <w:lang w:eastAsia="en-US"/>
        </w:rPr>
      </w:pPr>
    </w:p>
    <w:tbl>
      <w:tblPr>
        <w:tblW w:w="0" w:type="auto"/>
        <w:tblLook w:val="04A0" w:firstRow="1" w:lastRow="0" w:firstColumn="1" w:lastColumn="0" w:noHBand="0" w:noVBand="1"/>
      </w:tblPr>
      <w:tblGrid>
        <w:gridCol w:w="5210"/>
        <w:gridCol w:w="5211"/>
      </w:tblGrid>
      <w:tr w:rsidR="00374A24" w:rsidRPr="001E67AF" w:rsidTr="001E67AF">
        <w:tc>
          <w:tcPr>
            <w:tcW w:w="5210" w:type="dxa"/>
            <w:shd w:val="clear" w:color="auto" w:fill="auto"/>
          </w:tcPr>
          <w:p w:rsidR="00374A24" w:rsidRPr="001E67AF" w:rsidRDefault="00374A24" w:rsidP="00BC45D9">
            <w:pPr>
              <w:overflowPunct/>
              <w:autoSpaceDE/>
              <w:autoSpaceDN/>
              <w:adjustRightInd/>
              <w:textAlignment w:val="auto"/>
              <w:rPr>
                <w:rFonts w:ascii="Times New Roman" w:eastAsia="Calibri" w:hAnsi="Times New Roman" w:cs="Times New Roman"/>
                <w:sz w:val="24"/>
                <w:szCs w:val="24"/>
                <w:lang w:eastAsia="en-US"/>
              </w:rPr>
            </w:pPr>
            <w:r w:rsidRPr="001E67AF">
              <w:rPr>
                <w:rFonts w:ascii="Times New Roman" w:eastAsia="Calibri" w:hAnsi="Times New Roman" w:cs="Times New Roman"/>
                <w:sz w:val="24"/>
                <w:szCs w:val="24"/>
                <w:lang w:eastAsia="en-US"/>
              </w:rPr>
              <w:t>О</w:t>
            </w:r>
            <w:r w:rsidR="003B450C">
              <w:rPr>
                <w:rFonts w:ascii="Times New Roman" w:eastAsia="Calibri" w:hAnsi="Times New Roman" w:cs="Times New Roman"/>
                <w:sz w:val="24"/>
                <w:szCs w:val="24"/>
                <w:lang w:eastAsia="en-US"/>
              </w:rPr>
              <w:t xml:space="preserve">б </w:t>
            </w:r>
            <w:r w:rsidR="00BC45D9">
              <w:rPr>
                <w:rFonts w:ascii="Times New Roman" w:eastAsia="Calibri" w:hAnsi="Times New Roman" w:cs="Times New Roman"/>
                <w:sz w:val="24"/>
                <w:szCs w:val="24"/>
                <w:lang w:eastAsia="en-US"/>
              </w:rPr>
              <w:t xml:space="preserve">использовании банка заданий по формированию функциональной грамотности </w:t>
            </w:r>
          </w:p>
        </w:tc>
        <w:tc>
          <w:tcPr>
            <w:tcW w:w="5211" w:type="dxa"/>
            <w:shd w:val="clear" w:color="auto" w:fill="auto"/>
          </w:tcPr>
          <w:p w:rsidR="00374A24" w:rsidRPr="001E67AF" w:rsidRDefault="00374A24" w:rsidP="001E67AF">
            <w:pPr>
              <w:overflowPunct/>
              <w:autoSpaceDE/>
              <w:autoSpaceDN/>
              <w:adjustRightInd/>
              <w:textAlignment w:val="auto"/>
              <w:rPr>
                <w:rFonts w:ascii="Times New Roman" w:eastAsia="Calibri" w:hAnsi="Times New Roman" w:cs="Times New Roman"/>
                <w:sz w:val="24"/>
                <w:szCs w:val="24"/>
                <w:lang w:eastAsia="en-US"/>
              </w:rPr>
            </w:pPr>
          </w:p>
        </w:tc>
      </w:tr>
    </w:tbl>
    <w:p w:rsidR="0050115B" w:rsidRDefault="0050115B" w:rsidP="002A5309">
      <w:pPr>
        <w:overflowPunct/>
        <w:autoSpaceDE/>
        <w:autoSpaceDN/>
        <w:adjustRightInd/>
        <w:jc w:val="center"/>
        <w:textAlignment w:val="auto"/>
        <w:rPr>
          <w:rFonts w:ascii="Times New Roman" w:eastAsia="Calibri" w:hAnsi="Times New Roman" w:cs="Times New Roman"/>
          <w:b/>
          <w:bCs/>
          <w:lang w:eastAsia="en-US"/>
        </w:rPr>
      </w:pPr>
    </w:p>
    <w:p w:rsidR="008C5DFC" w:rsidRPr="009E4E3E" w:rsidRDefault="002F5F97" w:rsidP="00CB6FF2">
      <w:pPr>
        <w:overflowPunct/>
        <w:autoSpaceDE/>
        <w:autoSpaceDN/>
        <w:adjustRightInd/>
        <w:ind w:firstLine="709"/>
        <w:jc w:val="center"/>
        <w:textAlignment w:val="auto"/>
        <w:rPr>
          <w:rFonts w:ascii="Times New Roman" w:eastAsia="Calibri" w:hAnsi="Times New Roman" w:cs="Times New Roman"/>
          <w:b/>
          <w:bCs/>
          <w:sz w:val="28"/>
          <w:szCs w:val="28"/>
          <w:lang w:eastAsia="en-US"/>
        </w:rPr>
      </w:pPr>
      <w:r w:rsidRPr="009E4E3E">
        <w:rPr>
          <w:rFonts w:ascii="Times New Roman" w:eastAsia="Calibri" w:hAnsi="Times New Roman" w:cs="Times New Roman"/>
          <w:b/>
          <w:bCs/>
          <w:sz w:val="28"/>
          <w:szCs w:val="28"/>
          <w:lang w:eastAsia="en-US"/>
        </w:rPr>
        <w:t>Уважаемые коллеги!</w:t>
      </w:r>
    </w:p>
    <w:p w:rsidR="002F5F97" w:rsidRPr="00DB5B63" w:rsidRDefault="002F5F97" w:rsidP="006419EB">
      <w:pPr>
        <w:overflowPunct/>
        <w:autoSpaceDE/>
        <w:autoSpaceDN/>
        <w:adjustRightInd/>
        <w:ind w:firstLine="709"/>
        <w:jc w:val="both"/>
        <w:textAlignment w:val="auto"/>
        <w:rPr>
          <w:rFonts w:ascii="Times New Roman" w:eastAsia="Calibri" w:hAnsi="Times New Roman" w:cs="Times New Roman"/>
          <w:b/>
          <w:bCs/>
          <w:sz w:val="16"/>
          <w:szCs w:val="16"/>
          <w:lang w:eastAsia="en-US"/>
        </w:rPr>
      </w:pPr>
    </w:p>
    <w:p w:rsidR="00BC45D9" w:rsidRPr="00DB5B63" w:rsidRDefault="00BC45D9" w:rsidP="006419EB">
      <w:pPr>
        <w:overflowPunct/>
        <w:autoSpaceDE/>
        <w:autoSpaceDN/>
        <w:adjustRightInd/>
        <w:ind w:firstLine="709"/>
        <w:jc w:val="both"/>
        <w:textAlignment w:val="auto"/>
        <w:rPr>
          <w:rFonts w:ascii="Times New Roman" w:eastAsia="Calibri" w:hAnsi="Times New Roman" w:cs="Times New Roman"/>
          <w:bCs/>
          <w:sz w:val="27"/>
          <w:szCs w:val="27"/>
          <w:lang w:eastAsia="en-US"/>
        </w:rPr>
      </w:pPr>
      <w:r w:rsidRPr="00DB5B63">
        <w:rPr>
          <w:rFonts w:ascii="Times New Roman" w:eastAsia="Calibri" w:hAnsi="Times New Roman" w:cs="Times New Roman"/>
          <w:bCs/>
          <w:sz w:val="27"/>
          <w:szCs w:val="27"/>
          <w:lang w:eastAsia="en-US"/>
        </w:rPr>
        <w:t>В целях реализации задач, определенных Указом Президента Российской Федерации от 07.05.2018</w:t>
      </w:r>
      <w:r w:rsidR="0073789A">
        <w:rPr>
          <w:rFonts w:ascii="Times New Roman" w:eastAsia="Calibri" w:hAnsi="Times New Roman" w:cs="Times New Roman"/>
          <w:bCs/>
          <w:sz w:val="27"/>
          <w:szCs w:val="27"/>
          <w:lang w:eastAsia="en-US"/>
        </w:rPr>
        <w:t xml:space="preserve"> г.</w:t>
      </w:r>
      <w:r w:rsidRPr="00DB5B63">
        <w:rPr>
          <w:rFonts w:ascii="Times New Roman" w:eastAsia="Calibri" w:hAnsi="Times New Roman" w:cs="Times New Roman"/>
          <w:bCs/>
          <w:sz w:val="27"/>
          <w:szCs w:val="27"/>
          <w:lang w:eastAsia="en-US"/>
        </w:rPr>
        <w:t xml:space="preserve"> №</w:t>
      </w:r>
      <w:r w:rsidR="0073789A">
        <w:rPr>
          <w:rFonts w:ascii="Times New Roman" w:eastAsia="Calibri" w:hAnsi="Times New Roman" w:cs="Times New Roman"/>
          <w:bCs/>
          <w:sz w:val="27"/>
          <w:szCs w:val="27"/>
          <w:lang w:eastAsia="en-US"/>
        </w:rPr>
        <w:t xml:space="preserve"> </w:t>
      </w:r>
      <w:r w:rsidRPr="00DB5B63">
        <w:rPr>
          <w:rFonts w:ascii="Times New Roman" w:eastAsia="Calibri" w:hAnsi="Times New Roman" w:cs="Times New Roman"/>
          <w:bCs/>
          <w:sz w:val="27"/>
          <w:szCs w:val="27"/>
          <w:lang w:eastAsia="en-US"/>
        </w:rPr>
        <w:t>204 «О национальных целях и стратегических задачах развития Российской Федерации на период до 2024 года»</w:t>
      </w:r>
      <w:r w:rsidR="00DB5B63" w:rsidRPr="00DB5B63">
        <w:rPr>
          <w:rFonts w:ascii="Times New Roman" w:eastAsia="Calibri" w:hAnsi="Times New Roman" w:cs="Times New Roman"/>
          <w:bCs/>
          <w:sz w:val="27"/>
          <w:szCs w:val="27"/>
          <w:lang w:eastAsia="en-US"/>
        </w:rPr>
        <w:t>,</w:t>
      </w:r>
      <w:r w:rsidRPr="00DB5B63">
        <w:rPr>
          <w:rFonts w:ascii="Times New Roman" w:eastAsia="Calibri" w:hAnsi="Times New Roman" w:cs="Times New Roman"/>
          <w:bCs/>
          <w:sz w:val="27"/>
          <w:szCs w:val="27"/>
          <w:lang w:eastAsia="en-US"/>
        </w:rPr>
        <w:t xml:space="preserve"> Мин</w:t>
      </w:r>
      <w:r w:rsidR="0073789A">
        <w:rPr>
          <w:rFonts w:ascii="Times New Roman" w:eastAsia="Calibri" w:hAnsi="Times New Roman" w:cs="Times New Roman"/>
          <w:bCs/>
          <w:sz w:val="27"/>
          <w:szCs w:val="27"/>
          <w:lang w:eastAsia="en-US"/>
        </w:rPr>
        <w:t xml:space="preserve">истерством </w:t>
      </w:r>
      <w:r w:rsidR="0073789A" w:rsidRPr="0073789A">
        <w:rPr>
          <w:rFonts w:ascii="Times New Roman" w:eastAsia="Calibri" w:hAnsi="Times New Roman" w:cs="Times New Roman"/>
          <w:bCs/>
          <w:sz w:val="27"/>
          <w:szCs w:val="27"/>
          <w:lang w:eastAsia="en-US"/>
        </w:rPr>
        <w:t xml:space="preserve">просвещения Российской Федерации </w:t>
      </w:r>
      <w:r w:rsidRPr="00DB5B63">
        <w:rPr>
          <w:rFonts w:ascii="Times New Roman" w:eastAsia="Calibri" w:hAnsi="Times New Roman" w:cs="Times New Roman"/>
          <w:bCs/>
          <w:sz w:val="27"/>
          <w:szCs w:val="27"/>
          <w:lang w:eastAsia="en-US"/>
        </w:rPr>
        <w:t>реализуется проект «Мониторинг функциональной грамотности обучающихся». Задачей проекта является анализ способности обучающихся применять полученные в школе знания и умения для решения учебно-практических и учебно-познавательных задач.</w:t>
      </w:r>
    </w:p>
    <w:p w:rsidR="00BC45D9" w:rsidRPr="00DB5B63" w:rsidRDefault="00BC45D9" w:rsidP="009E4E3E">
      <w:pPr>
        <w:overflowPunct/>
        <w:autoSpaceDE/>
        <w:autoSpaceDN/>
        <w:adjustRightInd/>
        <w:ind w:firstLine="709"/>
        <w:jc w:val="both"/>
        <w:textAlignment w:val="auto"/>
        <w:rPr>
          <w:rFonts w:ascii="Times New Roman" w:eastAsia="Times New Roman" w:hAnsi="Times New Roman" w:cs="Times New Roman"/>
          <w:sz w:val="27"/>
          <w:szCs w:val="27"/>
        </w:rPr>
      </w:pPr>
      <w:r w:rsidRPr="00DB5B63">
        <w:rPr>
          <w:rFonts w:ascii="Times New Roman" w:eastAsia="Calibri" w:hAnsi="Times New Roman" w:cs="Times New Roman"/>
          <w:sz w:val="27"/>
          <w:szCs w:val="27"/>
          <w:lang w:eastAsia="en-US"/>
        </w:rPr>
        <w:t>Министерство образования и науки Республики Татарстан</w:t>
      </w:r>
      <w:r w:rsidR="009E4E3E" w:rsidRPr="00DB5B63">
        <w:rPr>
          <w:rFonts w:ascii="Times New Roman" w:eastAsia="Calibri" w:hAnsi="Times New Roman" w:cs="Times New Roman"/>
          <w:sz w:val="27"/>
          <w:szCs w:val="27"/>
          <w:lang w:eastAsia="en-US"/>
        </w:rPr>
        <w:t xml:space="preserve"> (далее –Министерство)</w:t>
      </w:r>
      <w:r w:rsidRPr="00DB5B63">
        <w:rPr>
          <w:rFonts w:ascii="Times New Roman" w:eastAsia="Calibri" w:hAnsi="Times New Roman" w:cs="Times New Roman"/>
          <w:sz w:val="27"/>
          <w:szCs w:val="27"/>
          <w:lang w:eastAsia="en-US"/>
        </w:rPr>
        <w:t xml:space="preserve"> и</w:t>
      </w:r>
      <w:r w:rsidRPr="00DB5B63">
        <w:rPr>
          <w:rFonts w:ascii="Times New Roman" w:eastAsia="Times New Roman" w:hAnsi="Times New Roman" w:cs="Times New Roman"/>
          <w:color w:val="222222"/>
          <w:sz w:val="27"/>
          <w:szCs w:val="27"/>
          <w:shd w:val="clear" w:color="auto" w:fill="FFFFFF"/>
        </w:rPr>
        <w:t xml:space="preserve">нформирует о создании электронного банка заданий для оценки функциональной грамотности обучающихся. </w:t>
      </w:r>
      <w:r w:rsidRPr="00DB5B63">
        <w:rPr>
          <w:rFonts w:ascii="Times New Roman" w:eastAsia="Times New Roman" w:hAnsi="Times New Roman" w:cs="Times New Roman"/>
          <w:sz w:val="27"/>
          <w:szCs w:val="27"/>
        </w:rPr>
        <w:t>Ссылка на электронный банк заданий: </w:t>
      </w:r>
      <w:hyperlink r:id="rId11" w:tgtFrame="_blank" w:history="1">
        <w:r w:rsidRPr="00DB5B63">
          <w:rPr>
            <w:rStyle w:val="a3"/>
            <w:rFonts w:ascii="Times New Roman" w:eastAsia="Times New Roman" w:hAnsi="Times New Roman" w:cs="Times New Roman"/>
            <w:sz w:val="27"/>
            <w:szCs w:val="27"/>
          </w:rPr>
          <w:t>https://fg.resh.edu.ru/</w:t>
        </w:r>
      </w:hyperlink>
      <w:r w:rsidRPr="00DB5B63">
        <w:rPr>
          <w:rFonts w:ascii="Times New Roman" w:eastAsia="Times New Roman" w:hAnsi="Times New Roman" w:cs="Times New Roman"/>
          <w:sz w:val="27"/>
          <w:szCs w:val="27"/>
        </w:rPr>
        <w:t>. Пошаговая инструкция, как получить доступ к электронному банку заданий представлено в руководстве пользователя. Ознакомиться с руководством пользователя можно по ссылке  </w:t>
      </w:r>
      <w:hyperlink r:id="rId12" w:tgtFrame="_blank" w:history="1">
        <w:r w:rsidRPr="00DB5B63">
          <w:rPr>
            <w:rStyle w:val="a3"/>
            <w:rFonts w:ascii="Times New Roman" w:eastAsia="Times New Roman" w:hAnsi="Times New Roman" w:cs="Times New Roman"/>
            <w:sz w:val="27"/>
            <w:szCs w:val="27"/>
          </w:rPr>
          <w:t>https://resh.edu.ru/instruction</w:t>
        </w:r>
      </w:hyperlink>
      <w:r w:rsidRPr="00DB5B63">
        <w:rPr>
          <w:rFonts w:ascii="Times New Roman" w:eastAsia="Times New Roman" w:hAnsi="Times New Roman" w:cs="Times New Roman"/>
          <w:sz w:val="27"/>
          <w:szCs w:val="27"/>
        </w:rPr>
        <w:t>.</w:t>
      </w:r>
    </w:p>
    <w:p w:rsidR="00BC45D9" w:rsidRPr="00DB5B63" w:rsidRDefault="00BC45D9" w:rsidP="00BC45D9">
      <w:pPr>
        <w:overflowPunct/>
        <w:autoSpaceDE/>
        <w:autoSpaceDN/>
        <w:adjustRightInd/>
        <w:ind w:firstLine="709"/>
        <w:jc w:val="both"/>
        <w:textAlignment w:val="auto"/>
        <w:rPr>
          <w:rFonts w:ascii="Times New Roman" w:eastAsia="Times New Roman" w:hAnsi="Times New Roman" w:cs="Times New Roman"/>
          <w:sz w:val="27"/>
          <w:szCs w:val="27"/>
        </w:rPr>
      </w:pPr>
      <w:r w:rsidRPr="00DB5B63">
        <w:rPr>
          <w:rFonts w:ascii="Times New Roman" w:eastAsia="Times New Roman" w:hAnsi="Times New Roman" w:cs="Times New Roman"/>
          <w:sz w:val="27"/>
          <w:szCs w:val="27"/>
        </w:rPr>
        <w:t xml:space="preserve">Дополнительно сообщаем, что тренажер заданий в формате PISA предлагает издательство «Просвещение». Ссылка на банк заданий </w:t>
      </w:r>
      <w:hyperlink r:id="rId13" w:history="1">
        <w:r w:rsidRPr="00DB5B63">
          <w:rPr>
            <w:rStyle w:val="a3"/>
            <w:rFonts w:ascii="Times New Roman" w:eastAsia="Times New Roman" w:hAnsi="Times New Roman" w:cs="Times New Roman"/>
            <w:sz w:val="27"/>
            <w:szCs w:val="27"/>
          </w:rPr>
          <w:t>https://media.prosv.ru/fg/</w:t>
        </w:r>
      </w:hyperlink>
      <w:r w:rsidRPr="00DB5B63">
        <w:rPr>
          <w:rFonts w:ascii="Times New Roman" w:eastAsia="Times New Roman" w:hAnsi="Times New Roman" w:cs="Times New Roman"/>
          <w:sz w:val="27"/>
          <w:szCs w:val="27"/>
        </w:rPr>
        <w:t>.</w:t>
      </w:r>
    </w:p>
    <w:p w:rsidR="00BC45D9" w:rsidRPr="00DB5B63" w:rsidRDefault="00BC45D9" w:rsidP="00BC45D9">
      <w:pPr>
        <w:overflowPunct/>
        <w:autoSpaceDE/>
        <w:autoSpaceDN/>
        <w:adjustRightInd/>
        <w:ind w:firstLine="709"/>
        <w:jc w:val="both"/>
        <w:textAlignment w:val="auto"/>
        <w:rPr>
          <w:rFonts w:ascii="Times New Roman" w:eastAsia="Times New Roman" w:hAnsi="Times New Roman" w:cs="Times New Roman"/>
          <w:sz w:val="27"/>
          <w:szCs w:val="27"/>
        </w:rPr>
      </w:pPr>
      <w:r w:rsidRPr="00DB5B63">
        <w:rPr>
          <w:rFonts w:ascii="Times New Roman" w:eastAsia="Times New Roman" w:hAnsi="Times New Roman" w:cs="Times New Roman"/>
          <w:sz w:val="27"/>
          <w:szCs w:val="27"/>
        </w:rPr>
        <w:t xml:space="preserve">Банк заданий для формирования и оценки функциональной грамотности обучающихся размещен на сайте ФГБНУ «Институт стратегии развития образования Российской академии образования» по адресу: </w:t>
      </w:r>
      <w:hyperlink r:id="rId14" w:history="1">
        <w:r w:rsidRPr="00DB5B63">
          <w:rPr>
            <w:rStyle w:val="a3"/>
            <w:rFonts w:ascii="Times New Roman" w:eastAsia="Times New Roman" w:hAnsi="Times New Roman" w:cs="Times New Roman"/>
            <w:sz w:val="27"/>
            <w:szCs w:val="27"/>
          </w:rPr>
          <w:t>http://skiv.instrao.ru/bank-zadaniy/</w:t>
        </w:r>
      </w:hyperlink>
      <w:r w:rsidRPr="00DB5B63">
        <w:rPr>
          <w:rFonts w:ascii="Times New Roman" w:eastAsia="Times New Roman" w:hAnsi="Times New Roman" w:cs="Times New Roman"/>
          <w:sz w:val="27"/>
          <w:szCs w:val="27"/>
        </w:rPr>
        <w:t>.</w:t>
      </w:r>
    </w:p>
    <w:p w:rsidR="00BC45D9" w:rsidRPr="00DB5B63" w:rsidRDefault="00BC45D9" w:rsidP="00BC45D9">
      <w:pPr>
        <w:overflowPunct/>
        <w:autoSpaceDE/>
        <w:autoSpaceDN/>
        <w:adjustRightInd/>
        <w:ind w:firstLine="709"/>
        <w:jc w:val="both"/>
        <w:textAlignment w:val="auto"/>
        <w:rPr>
          <w:rFonts w:ascii="Times New Roman" w:eastAsia="Times New Roman" w:hAnsi="Times New Roman" w:cs="Times New Roman"/>
          <w:sz w:val="27"/>
          <w:szCs w:val="27"/>
        </w:rPr>
      </w:pPr>
      <w:r w:rsidRPr="00DB5B63">
        <w:rPr>
          <w:rFonts w:ascii="Times New Roman" w:eastAsia="Times New Roman" w:hAnsi="Times New Roman" w:cs="Times New Roman"/>
          <w:sz w:val="27"/>
          <w:szCs w:val="27"/>
        </w:rPr>
        <w:t>В целях подготовки обучающихся республики к участию в международных сопоставительных исследованиях</w:t>
      </w:r>
      <w:r w:rsidR="009E4E3E" w:rsidRPr="00DB5B63">
        <w:rPr>
          <w:rFonts w:ascii="Times New Roman" w:eastAsia="Times New Roman" w:hAnsi="Times New Roman" w:cs="Times New Roman"/>
          <w:sz w:val="27"/>
          <w:szCs w:val="27"/>
        </w:rPr>
        <w:t xml:space="preserve"> Министерство </w:t>
      </w:r>
      <w:r w:rsidRPr="00DB5B63">
        <w:rPr>
          <w:rFonts w:ascii="Times New Roman" w:eastAsia="Times New Roman" w:hAnsi="Times New Roman" w:cs="Times New Roman"/>
          <w:sz w:val="27"/>
          <w:szCs w:val="27"/>
        </w:rPr>
        <w:t>проси</w:t>
      </w:r>
      <w:r w:rsidR="009E4E3E" w:rsidRPr="00DB5B63">
        <w:rPr>
          <w:rFonts w:ascii="Times New Roman" w:eastAsia="Times New Roman" w:hAnsi="Times New Roman" w:cs="Times New Roman"/>
          <w:sz w:val="27"/>
          <w:szCs w:val="27"/>
        </w:rPr>
        <w:t>т</w:t>
      </w:r>
      <w:r w:rsidRPr="00DB5B63">
        <w:rPr>
          <w:rFonts w:ascii="Times New Roman" w:eastAsia="Times New Roman" w:hAnsi="Times New Roman" w:cs="Times New Roman"/>
          <w:sz w:val="27"/>
          <w:szCs w:val="27"/>
        </w:rPr>
        <w:t xml:space="preserve"> обеспечить знакомство и регулярную работу обучающихся и педагогических работников </w:t>
      </w:r>
      <w:r w:rsidRPr="00DB5B63">
        <w:rPr>
          <w:rFonts w:ascii="Times New Roman" w:eastAsia="Calibri" w:hAnsi="Times New Roman" w:cs="Times New Roman"/>
          <w:sz w:val="27"/>
          <w:szCs w:val="27"/>
          <w:lang w:eastAsia="en-US"/>
        </w:rPr>
        <w:t xml:space="preserve">общеобразовательных организаций </w:t>
      </w:r>
      <w:r w:rsidRPr="00DB5B63">
        <w:rPr>
          <w:rFonts w:ascii="Times New Roman" w:eastAsia="Times New Roman" w:hAnsi="Times New Roman" w:cs="Times New Roman"/>
          <w:sz w:val="27"/>
          <w:szCs w:val="27"/>
        </w:rPr>
        <w:t>с открытым банком материалов по формированию функциональной грамотности.</w:t>
      </w:r>
    </w:p>
    <w:p w:rsidR="00200A7C" w:rsidRPr="00DB5B63" w:rsidRDefault="00200A7C" w:rsidP="00BC45D9">
      <w:pPr>
        <w:overflowPunct/>
        <w:autoSpaceDE/>
        <w:autoSpaceDN/>
        <w:adjustRightInd/>
        <w:ind w:firstLine="709"/>
        <w:jc w:val="both"/>
        <w:textAlignment w:val="auto"/>
        <w:rPr>
          <w:rFonts w:ascii="Times New Roman" w:eastAsia="Times New Roman" w:hAnsi="Times New Roman" w:cs="Times New Roman"/>
          <w:sz w:val="27"/>
          <w:szCs w:val="27"/>
        </w:rPr>
      </w:pPr>
      <w:r w:rsidRPr="00DB5B63">
        <w:rPr>
          <w:rFonts w:ascii="Times New Roman" w:eastAsia="Times New Roman" w:hAnsi="Times New Roman" w:cs="Times New Roman"/>
          <w:sz w:val="27"/>
          <w:szCs w:val="27"/>
        </w:rPr>
        <w:t>Приложение: на 2 л. в 1 экз.</w:t>
      </w:r>
    </w:p>
    <w:p w:rsidR="009E4E3E" w:rsidRPr="00DB5B63" w:rsidRDefault="009E4E3E" w:rsidP="00BC45D9">
      <w:pPr>
        <w:overflowPunct/>
        <w:autoSpaceDE/>
        <w:autoSpaceDN/>
        <w:adjustRightInd/>
        <w:ind w:firstLine="709"/>
        <w:jc w:val="both"/>
        <w:textAlignment w:val="auto"/>
        <w:rPr>
          <w:rFonts w:ascii="Times New Roman" w:eastAsia="Times New Roman" w:hAnsi="Times New Roman" w:cs="Times New Roman"/>
          <w:sz w:val="18"/>
          <w:szCs w:val="18"/>
        </w:rPr>
      </w:pPr>
    </w:p>
    <w:p w:rsidR="00200A7C" w:rsidRDefault="00200A7C" w:rsidP="00200A7C">
      <w:pPr>
        <w:overflowPunct/>
        <w:autoSpaceDE/>
        <w:autoSpaceDN/>
        <w:adjustRightInd/>
        <w:jc w:val="both"/>
        <w:textAlignment w:val="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министра                                                                                    М.З.Закирова</w:t>
      </w:r>
    </w:p>
    <w:p w:rsidR="00F66F65" w:rsidRDefault="00F66F65" w:rsidP="00F66F65">
      <w:pPr>
        <w:overflowPunct/>
        <w:autoSpaceDE/>
        <w:autoSpaceDN/>
        <w:adjustRightInd/>
        <w:textAlignment w:val="auto"/>
        <w:rPr>
          <w:rFonts w:ascii="Times New Roman" w:eastAsia="Tatar Antiqua" w:hAnsi="Times New Roman" w:cs="Times New Roman"/>
          <w:sz w:val="24"/>
          <w:szCs w:val="24"/>
        </w:rPr>
      </w:pPr>
    </w:p>
    <w:p w:rsidR="00F66F65" w:rsidRDefault="00F66F65" w:rsidP="00F66F65">
      <w:pPr>
        <w:overflowPunct/>
        <w:autoSpaceDE/>
        <w:autoSpaceDN/>
        <w:adjustRightInd/>
        <w:textAlignment w:val="auto"/>
        <w:rPr>
          <w:rFonts w:ascii="Times New Roman" w:eastAsia="Tatar Antiqua" w:hAnsi="Times New Roman" w:cs="Times New Roman"/>
          <w:sz w:val="24"/>
          <w:szCs w:val="24"/>
        </w:rPr>
      </w:pPr>
    </w:p>
    <w:p w:rsidR="00F66F65" w:rsidRPr="00F66F65" w:rsidRDefault="00F66F65" w:rsidP="00F66F65">
      <w:pPr>
        <w:overflowPunct/>
        <w:autoSpaceDE/>
        <w:autoSpaceDN/>
        <w:adjustRightInd/>
        <w:textAlignment w:val="auto"/>
        <w:rPr>
          <w:rFonts w:ascii="Times New Roman" w:eastAsia="Tatar Antiqua" w:hAnsi="Times New Roman" w:cs="Times New Roman"/>
          <w:sz w:val="23"/>
          <w:szCs w:val="23"/>
        </w:rPr>
      </w:pPr>
      <w:r w:rsidRPr="00F66F65">
        <w:rPr>
          <w:rFonts w:ascii="Times New Roman" w:eastAsia="Tatar Antiqua" w:hAnsi="Times New Roman" w:cs="Times New Roman"/>
          <w:sz w:val="23"/>
          <w:szCs w:val="23"/>
        </w:rPr>
        <w:t>Ч.В.Афанасьева</w:t>
      </w:r>
    </w:p>
    <w:p w:rsidR="00F66F65" w:rsidRDefault="00F66F65" w:rsidP="00F66F65">
      <w:pPr>
        <w:overflowPunct/>
        <w:autoSpaceDE/>
        <w:autoSpaceDN/>
        <w:adjustRightInd/>
        <w:textAlignment w:val="auto"/>
        <w:rPr>
          <w:rFonts w:ascii="Times New Roman" w:eastAsia="Tatar Antiqua" w:hAnsi="Times New Roman" w:cs="Times New Roman"/>
          <w:sz w:val="23"/>
          <w:szCs w:val="23"/>
        </w:rPr>
      </w:pPr>
      <w:r w:rsidRPr="00F66F65">
        <w:rPr>
          <w:rFonts w:ascii="Times New Roman" w:eastAsia="Tatar Antiqua" w:hAnsi="Times New Roman" w:cs="Times New Roman"/>
          <w:sz w:val="23"/>
          <w:szCs w:val="23"/>
        </w:rPr>
        <w:t>(843)294-95-62</w:t>
      </w:r>
    </w:p>
    <w:p w:rsidR="009E4E3E" w:rsidRPr="00F66F65" w:rsidRDefault="009E4E3E" w:rsidP="00F66F65">
      <w:pPr>
        <w:overflowPunct/>
        <w:autoSpaceDE/>
        <w:autoSpaceDN/>
        <w:adjustRightInd/>
        <w:textAlignment w:val="auto"/>
        <w:rPr>
          <w:rFonts w:ascii="Times New Roman" w:eastAsia="Tatar Antiqua" w:hAnsi="Times New Roman" w:cs="Times New Roman"/>
          <w:sz w:val="23"/>
          <w:szCs w:val="23"/>
        </w:rPr>
      </w:pPr>
    </w:p>
    <w:p w:rsidR="00200A7C" w:rsidRDefault="00200A7C" w:rsidP="00200A7C">
      <w:pPr>
        <w:overflowPunct/>
        <w:autoSpaceDE/>
        <w:autoSpaceDN/>
        <w:adjustRightInd/>
        <w:ind w:firstLine="709"/>
        <w:jc w:val="center"/>
        <w:textAlignment w:val="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общеобразовательных организаций Республики Татарстан в международных сравнительных исследованиях</w:t>
      </w:r>
    </w:p>
    <w:p w:rsidR="00200A7C" w:rsidRDefault="00200A7C" w:rsidP="00BC45D9">
      <w:pPr>
        <w:overflowPunct/>
        <w:autoSpaceDE/>
        <w:autoSpaceDN/>
        <w:adjustRightInd/>
        <w:ind w:firstLine="709"/>
        <w:jc w:val="both"/>
        <w:textAlignment w:val="auto"/>
        <w:rPr>
          <w:rFonts w:ascii="Times New Roman" w:eastAsia="Times New Roman" w:hAnsi="Times New Roman" w:cs="Times New Roman"/>
          <w:sz w:val="28"/>
          <w:szCs w:val="28"/>
        </w:rPr>
      </w:pPr>
    </w:p>
    <w:p w:rsidR="00BC45D9" w:rsidRPr="00BC45D9" w:rsidRDefault="007B4399" w:rsidP="00BC45D9">
      <w:pPr>
        <w:overflowPunct/>
        <w:autoSpaceDE/>
        <w:autoSpaceDN/>
        <w:adjustRightInd/>
        <w:ind w:firstLine="709"/>
        <w:jc w:val="both"/>
        <w:textAlignment w:val="auto"/>
        <w:rPr>
          <w:rFonts w:ascii="Times New Roman" w:eastAsia="Calibri" w:hAnsi="Times New Roman" w:cs="Times New Roman"/>
          <w:bCs/>
          <w:sz w:val="28"/>
          <w:szCs w:val="28"/>
          <w:lang w:eastAsia="en-US"/>
        </w:rPr>
      </w:pPr>
      <w:r>
        <w:rPr>
          <w:rFonts w:ascii="Times New Roman" w:eastAsia="Times New Roman" w:hAnsi="Times New Roman" w:cs="Times New Roman"/>
          <w:sz w:val="28"/>
          <w:szCs w:val="28"/>
        </w:rPr>
        <w:t xml:space="preserve">В </w:t>
      </w:r>
      <w:r w:rsidRPr="00BC45D9">
        <w:rPr>
          <w:rFonts w:ascii="Times New Roman" w:eastAsia="Calibri" w:hAnsi="Times New Roman" w:cs="Times New Roman"/>
          <w:bCs/>
          <w:sz w:val="28"/>
          <w:szCs w:val="28"/>
          <w:lang w:eastAsia="en-US"/>
        </w:rPr>
        <w:t>2021</w:t>
      </w:r>
      <w:r>
        <w:rPr>
          <w:rFonts w:ascii="Times New Roman" w:eastAsia="Calibri" w:hAnsi="Times New Roman" w:cs="Times New Roman"/>
          <w:bCs/>
          <w:sz w:val="28"/>
          <w:szCs w:val="28"/>
          <w:lang w:eastAsia="en-US"/>
        </w:rPr>
        <w:t xml:space="preserve"> году </w:t>
      </w:r>
      <w:r w:rsidR="00BC45D9">
        <w:rPr>
          <w:rFonts w:ascii="Times New Roman" w:eastAsia="Times New Roman" w:hAnsi="Times New Roman" w:cs="Times New Roman"/>
          <w:sz w:val="28"/>
          <w:szCs w:val="28"/>
        </w:rPr>
        <w:t>общеобразовательны</w:t>
      </w:r>
      <w:r>
        <w:rPr>
          <w:rFonts w:ascii="Times New Roman" w:eastAsia="Times New Roman" w:hAnsi="Times New Roman" w:cs="Times New Roman"/>
          <w:sz w:val="28"/>
          <w:szCs w:val="28"/>
        </w:rPr>
        <w:t>е</w:t>
      </w:r>
      <w:r w:rsidR="00BC45D9">
        <w:rPr>
          <w:rFonts w:ascii="Times New Roman" w:eastAsia="Times New Roman" w:hAnsi="Times New Roman" w:cs="Times New Roman"/>
          <w:sz w:val="28"/>
          <w:szCs w:val="28"/>
        </w:rPr>
        <w:t xml:space="preserve"> организац</w:t>
      </w:r>
      <w:r>
        <w:rPr>
          <w:rFonts w:ascii="Times New Roman" w:eastAsia="Times New Roman" w:hAnsi="Times New Roman" w:cs="Times New Roman"/>
          <w:sz w:val="28"/>
          <w:szCs w:val="28"/>
        </w:rPr>
        <w:t>ии</w:t>
      </w:r>
      <w:r w:rsidR="00BC45D9">
        <w:rPr>
          <w:rFonts w:ascii="Times New Roman" w:eastAsia="Times New Roman" w:hAnsi="Times New Roman" w:cs="Times New Roman"/>
          <w:sz w:val="28"/>
          <w:szCs w:val="28"/>
        </w:rPr>
        <w:t xml:space="preserve"> Республики Татарстан</w:t>
      </w:r>
      <w:r w:rsidR="003539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примут участие </w:t>
      </w:r>
      <w:r w:rsidR="00BC45D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международн</w:t>
      </w:r>
      <w:r w:rsidR="00353985">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w:t>
      </w:r>
      <w:r w:rsidR="00BC45D9" w:rsidRPr="00BC45D9">
        <w:rPr>
          <w:rFonts w:ascii="Times New Roman" w:eastAsia="Calibri" w:hAnsi="Times New Roman" w:cs="Times New Roman"/>
          <w:bCs/>
          <w:sz w:val="28"/>
          <w:szCs w:val="28"/>
          <w:lang w:eastAsia="en-US"/>
        </w:rPr>
        <w:t>исследовани</w:t>
      </w:r>
      <w:r w:rsidR="00353985">
        <w:rPr>
          <w:rFonts w:ascii="Times New Roman" w:eastAsia="Calibri" w:hAnsi="Times New Roman" w:cs="Times New Roman"/>
          <w:bCs/>
          <w:sz w:val="28"/>
          <w:szCs w:val="28"/>
          <w:lang w:eastAsia="en-US"/>
        </w:rPr>
        <w:t>и</w:t>
      </w:r>
      <w:r w:rsidR="00BC45D9" w:rsidRPr="00BC45D9">
        <w:rPr>
          <w:rFonts w:ascii="Times New Roman" w:eastAsia="Calibri" w:hAnsi="Times New Roman" w:cs="Times New Roman"/>
          <w:bCs/>
          <w:sz w:val="28"/>
          <w:szCs w:val="28"/>
          <w:lang w:eastAsia="en-US"/>
        </w:rPr>
        <w:t xml:space="preserve"> качества чтения и понимания текста PIRLS (Progress in International Reading Literacy Study) </w:t>
      </w:r>
      <w:r w:rsidR="009F71C3">
        <w:rPr>
          <w:rFonts w:ascii="Times New Roman" w:eastAsia="Calibri" w:hAnsi="Times New Roman" w:cs="Times New Roman"/>
          <w:bCs/>
          <w:sz w:val="28"/>
          <w:szCs w:val="28"/>
          <w:lang w:eastAsia="en-US"/>
        </w:rPr>
        <w:t>согласно репрезентативной выборке.</w:t>
      </w:r>
      <w:r w:rsidR="009F71C3">
        <w:rPr>
          <w:rFonts w:ascii="Times New Roman" w:eastAsia="Times New Roman" w:hAnsi="Times New Roman" w:cs="Times New Roman"/>
          <w:sz w:val="28"/>
          <w:szCs w:val="28"/>
        </w:rPr>
        <w:t xml:space="preserve"> </w:t>
      </w:r>
      <w:r w:rsidR="00BC45D9">
        <w:rPr>
          <w:rFonts w:ascii="Times New Roman" w:eastAsia="Calibri" w:hAnsi="Times New Roman" w:cs="Times New Roman"/>
          <w:bCs/>
          <w:sz w:val="28"/>
          <w:szCs w:val="28"/>
          <w:lang w:eastAsia="en-US"/>
        </w:rPr>
        <w:t xml:space="preserve">Участники исследования: обучающиеся </w:t>
      </w:r>
      <w:r w:rsidR="00BC45D9" w:rsidRPr="00BC45D9">
        <w:rPr>
          <w:rFonts w:ascii="Times New Roman" w:eastAsia="Calibri" w:hAnsi="Times New Roman" w:cs="Times New Roman"/>
          <w:bCs/>
          <w:sz w:val="28"/>
          <w:szCs w:val="28"/>
          <w:lang w:eastAsia="en-US"/>
        </w:rPr>
        <w:t>4 класс</w:t>
      </w:r>
      <w:r w:rsidR="00BC45D9">
        <w:rPr>
          <w:rFonts w:ascii="Times New Roman" w:eastAsia="Calibri" w:hAnsi="Times New Roman" w:cs="Times New Roman"/>
          <w:bCs/>
          <w:sz w:val="28"/>
          <w:szCs w:val="28"/>
          <w:lang w:eastAsia="en-US"/>
        </w:rPr>
        <w:t xml:space="preserve">ов. </w:t>
      </w:r>
      <w:r w:rsidR="00200A7C">
        <w:rPr>
          <w:rFonts w:ascii="Times New Roman" w:eastAsia="Calibri" w:hAnsi="Times New Roman" w:cs="Times New Roman"/>
          <w:bCs/>
          <w:sz w:val="28"/>
          <w:szCs w:val="28"/>
          <w:lang w:eastAsia="en-US"/>
        </w:rPr>
        <w:t>Частота проведения исследования –</w:t>
      </w:r>
      <w:r w:rsidR="00BC45D9" w:rsidRPr="00BC45D9">
        <w:rPr>
          <w:rFonts w:ascii="Times New Roman" w:eastAsia="Calibri" w:hAnsi="Times New Roman" w:cs="Times New Roman"/>
          <w:bCs/>
          <w:sz w:val="28"/>
          <w:szCs w:val="28"/>
          <w:lang w:eastAsia="en-US"/>
        </w:rPr>
        <w:t xml:space="preserve"> один раз в 5 лет</w:t>
      </w:r>
      <w:r w:rsidR="00BC45D9">
        <w:rPr>
          <w:rFonts w:ascii="Times New Roman" w:eastAsia="Calibri" w:hAnsi="Times New Roman" w:cs="Times New Roman"/>
          <w:bCs/>
          <w:sz w:val="28"/>
          <w:szCs w:val="28"/>
          <w:lang w:eastAsia="en-US"/>
        </w:rPr>
        <w:t>. Раннее проводимые исследования</w:t>
      </w:r>
      <w:r w:rsidR="00BC45D9" w:rsidRPr="00BC45D9">
        <w:rPr>
          <w:rFonts w:ascii="Times New Roman" w:eastAsia="Calibri" w:hAnsi="Times New Roman" w:cs="Times New Roman"/>
          <w:bCs/>
          <w:sz w:val="28"/>
          <w:szCs w:val="28"/>
          <w:lang w:eastAsia="en-US"/>
        </w:rPr>
        <w:t xml:space="preserve"> </w:t>
      </w:r>
      <w:r w:rsidR="00BC45D9" w:rsidRPr="00BC45D9">
        <w:rPr>
          <w:rFonts w:ascii="Times New Roman" w:eastAsia="Calibri" w:hAnsi="Times New Roman" w:cs="Times New Roman"/>
          <w:bCs/>
          <w:sz w:val="28"/>
          <w:szCs w:val="28"/>
          <w:lang w:val="en-US" w:eastAsia="en-US"/>
        </w:rPr>
        <w:t>PIRLS</w:t>
      </w:r>
      <w:r w:rsidR="00BC45D9">
        <w:rPr>
          <w:rFonts w:ascii="Times New Roman" w:eastAsia="Calibri" w:hAnsi="Times New Roman" w:cs="Times New Roman"/>
          <w:bCs/>
          <w:sz w:val="28"/>
          <w:szCs w:val="28"/>
          <w:lang w:eastAsia="en-US"/>
        </w:rPr>
        <w:t>:</w:t>
      </w:r>
      <w:r w:rsidR="00BC45D9" w:rsidRPr="00BC45D9">
        <w:rPr>
          <w:rFonts w:ascii="Times New Roman" w:eastAsia="Calibri" w:hAnsi="Times New Roman" w:cs="Times New Roman"/>
          <w:bCs/>
          <w:sz w:val="28"/>
          <w:szCs w:val="28"/>
          <w:lang w:eastAsia="en-US"/>
        </w:rPr>
        <w:t xml:space="preserve"> 2001</w:t>
      </w:r>
      <w:r w:rsidR="00BC45D9">
        <w:rPr>
          <w:rFonts w:ascii="Times New Roman" w:eastAsia="Calibri" w:hAnsi="Times New Roman" w:cs="Times New Roman"/>
          <w:bCs/>
          <w:sz w:val="28"/>
          <w:szCs w:val="28"/>
          <w:lang w:eastAsia="en-US"/>
        </w:rPr>
        <w:t xml:space="preserve"> г.</w:t>
      </w:r>
      <w:r w:rsidR="00BC45D9" w:rsidRPr="00BC45D9">
        <w:rPr>
          <w:rFonts w:ascii="Times New Roman" w:eastAsia="Calibri" w:hAnsi="Times New Roman" w:cs="Times New Roman"/>
          <w:bCs/>
          <w:sz w:val="28"/>
          <w:szCs w:val="28"/>
          <w:lang w:eastAsia="en-US"/>
        </w:rPr>
        <w:t>, 2006</w:t>
      </w:r>
      <w:r w:rsidR="00BC45D9">
        <w:rPr>
          <w:rFonts w:ascii="Times New Roman" w:eastAsia="Calibri" w:hAnsi="Times New Roman" w:cs="Times New Roman"/>
          <w:bCs/>
          <w:sz w:val="28"/>
          <w:szCs w:val="28"/>
          <w:lang w:eastAsia="en-US"/>
        </w:rPr>
        <w:t xml:space="preserve"> г.</w:t>
      </w:r>
      <w:r w:rsidR="00BC45D9" w:rsidRPr="00BC45D9">
        <w:rPr>
          <w:rFonts w:ascii="Times New Roman" w:eastAsia="Calibri" w:hAnsi="Times New Roman" w:cs="Times New Roman"/>
          <w:bCs/>
          <w:sz w:val="28"/>
          <w:szCs w:val="28"/>
          <w:lang w:eastAsia="en-US"/>
        </w:rPr>
        <w:t>, 2011</w:t>
      </w:r>
      <w:r w:rsidR="00BC45D9">
        <w:rPr>
          <w:rFonts w:ascii="Times New Roman" w:eastAsia="Calibri" w:hAnsi="Times New Roman" w:cs="Times New Roman"/>
          <w:bCs/>
          <w:sz w:val="28"/>
          <w:szCs w:val="28"/>
          <w:lang w:eastAsia="en-US"/>
        </w:rPr>
        <w:t xml:space="preserve"> г.</w:t>
      </w:r>
      <w:r w:rsidR="00BC45D9" w:rsidRPr="00BC45D9">
        <w:rPr>
          <w:rFonts w:ascii="Times New Roman" w:eastAsia="Calibri" w:hAnsi="Times New Roman" w:cs="Times New Roman"/>
          <w:bCs/>
          <w:sz w:val="28"/>
          <w:szCs w:val="28"/>
          <w:lang w:eastAsia="en-US"/>
        </w:rPr>
        <w:t>, 2016</w:t>
      </w:r>
      <w:r w:rsidR="00BC45D9">
        <w:rPr>
          <w:rFonts w:ascii="Times New Roman" w:eastAsia="Calibri" w:hAnsi="Times New Roman" w:cs="Times New Roman"/>
          <w:bCs/>
          <w:sz w:val="28"/>
          <w:szCs w:val="28"/>
          <w:lang w:eastAsia="en-US"/>
        </w:rPr>
        <w:t xml:space="preserve"> г.</w:t>
      </w:r>
      <w:r w:rsidR="00BC45D9" w:rsidRPr="00BC45D9">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В настоящее время сформирована база данных общеобразовательны</w:t>
      </w:r>
      <w:r w:rsidR="00200A7C">
        <w:rPr>
          <w:rFonts w:ascii="Times New Roman" w:eastAsia="Calibri" w:hAnsi="Times New Roman" w:cs="Times New Roman"/>
          <w:bCs/>
          <w:sz w:val="28"/>
          <w:szCs w:val="28"/>
          <w:lang w:eastAsia="en-US"/>
        </w:rPr>
        <w:t>х</w:t>
      </w:r>
      <w:r>
        <w:rPr>
          <w:rFonts w:ascii="Times New Roman" w:eastAsia="Calibri" w:hAnsi="Times New Roman" w:cs="Times New Roman"/>
          <w:bCs/>
          <w:sz w:val="28"/>
          <w:szCs w:val="28"/>
          <w:lang w:eastAsia="en-US"/>
        </w:rPr>
        <w:t xml:space="preserve"> организаци</w:t>
      </w:r>
      <w:r w:rsidR="00200A7C">
        <w:rPr>
          <w:rFonts w:ascii="Times New Roman" w:eastAsia="Calibri" w:hAnsi="Times New Roman" w:cs="Times New Roman"/>
          <w:bCs/>
          <w:sz w:val="28"/>
          <w:szCs w:val="28"/>
          <w:lang w:eastAsia="en-US"/>
        </w:rPr>
        <w:t>й</w:t>
      </w:r>
      <w:r>
        <w:rPr>
          <w:rFonts w:ascii="Times New Roman" w:eastAsia="Calibri" w:hAnsi="Times New Roman" w:cs="Times New Roman"/>
          <w:bCs/>
          <w:sz w:val="28"/>
          <w:szCs w:val="28"/>
          <w:lang w:eastAsia="en-US"/>
        </w:rPr>
        <w:t>, реализующи</w:t>
      </w:r>
      <w:r w:rsidR="00200A7C">
        <w:rPr>
          <w:rFonts w:ascii="Times New Roman" w:eastAsia="Calibri" w:hAnsi="Times New Roman" w:cs="Times New Roman"/>
          <w:bCs/>
          <w:sz w:val="28"/>
          <w:szCs w:val="28"/>
          <w:lang w:eastAsia="en-US"/>
        </w:rPr>
        <w:t>х</w:t>
      </w:r>
      <w:r>
        <w:rPr>
          <w:rFonts w:ascii="Times New Roman" w:eastAsia="Calibri" w:hAnsi="Times New Roman" w:cs="Times New Roman"/>
          <w:bCs/>
          <w:sz w:val="28"/>
          <w:szCs w:val="28"/>
          <w:lang w:eastAsia="en-US"/>
        </w:rPr>
        <w:t xml:space="preserve"> </w:t>
      </w:r>
      <w:r w:rsidRPr="007B4399">
        <w:rPr>
          <w:rFonts w:ascii="Times New Roman" w:eastAsia="Calibri" w:hAnsi="Times New Roman" w:cs="Times New Roman"/>
          <w:bCs/>
          <w:sz w:val="28"/>
          <w:szCs w:val="28"/>
          <w:lang w:eastAsia="en-US"/>
        </w:rPr>
        <w:t>программы начального образования.</w:t>
      </w:r>
      <w:r>
        <w:rPr>
          <w:rFonts w:ascii="Times New Roman" w:eastAsia="Calibri" w:hAnsi="Times New Roman" w:cs="Times New Roman"/>
          <w:bCs/>
          <w:sz w:val="28"/>
          <w:szCs w:val="28"/>
          <w:lang w:eastAsia="en-US"/>
        </w:rPr>
        <w:t xml:space="preserve"> </w:t>
      </w:r>
    </w:p>
    <w:p w:rsidR="007B4399" w:rsidRDefault="007B4399" w:rsidP="007B4399">
      <w:pPr>
        <w:overflowPunct/>
        <w:autoSpaceDE/>
        <w:autoSpaceDN/>
        <w:adjustRightInd/>
        <w:ind w:firstLine="709"/>
        <w:jc w:val="both"/>
        <w:textAlignment w:val="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Обращаем внимание на необходимость планирования участия общеобразовательных организаций Республики Татарстан в следующих </w:t>
      </w:r>
      <w:r w:rsidR="00353985">
        <w:rPr>
          <w:rFonts w:ascii="Times New Roman" w:eastAsia="Times New Roman" w:hAnsi="Times New Roman" w:cs="Times New Roman"/>
          <w:sz w:val="28"/>
          <w:szCs w:val="28"/>
        </w:rPr>
        <w:t xml:space="preserve">международных </w:t>
      </w:r>
      <w:r>
        <w:rPr>
          <w:rFonts w:ascii="Times New Roman" w:eastAsia="Times New Roman" w:hAnsi="Times New Roman" w:cs="Times New Roman"/>
          <w:sz w:val="28"/>
          <w:szCs w:val="28"/>
        </w:rPr>
        <w:t>мероприятиях по оценке качества:</w:t>
      </w:r>
    </w:p>
    <w:p w:rsidR="00BC45D9" w:rsidRDefault="006454F7" w:rsidP="00BC45D9">
      <w:pPr>
        <w:overflowPunct/>
        <w:autoSpaceDE/>
        <w:autoSpaceDN/>
        <w:adjustRightInd/>
        <w:ind w:firstLine="709"/>
        <w:jc w:val="both"/>
        <w:textAlignment w:val="auto"/>
        <w:rPr>
          <w:rFonts w:ascii="Times New Roman" w:eastAsia="Calibri" w:hAnsi="Times New Roman" w:cs="Times New Roman"/>
          <w:bCs/>
          <w:sz w:val="28"/>
          <w:szCs w:val="28"/>
          <w:lang w:eastAsia="en-US"/>
        </w:rPr>
      </w:pPr>
      <w:r w:rsidRPr="007B4399">
        <w:rPr>
          <w:rFonts w:ascii="Times New Roman" w:eastAsia="Calibri" w:hAnsi="Times New Roman" w:cs="Times New Roman"/>
          <w:bCs/>
          <w:sz w:val="28"/>
          <w:szCs w:val="28"/>
          <w:lang w:eastAsia="en-US"/>
        </w:rPr>
        <w:t>2023</w:t>
      </w:r>
      <w:r>
        <w:rPr>
          <w:rFonts w:ascii="Times New Roman" w:eastAsia="Calibri" w:hAnsi="Times New Roman" w:cs="Times New Roman"/>
          <w:bCs/>
          <w:sz w:val="28"/>
          <w:szCs w:val="28"/>
          <w:lang w:eastAsia="en-US"/>
        </w:rPr>
        <w:t xml:space="preserve"> г.</w:t>
      </w:r>
      <w:r w:rsidR="007B4399" w:rsidRPr="007B4399">
        <w:rPr>
          <w:rFonts w:ascii="Times New Roman" w:eastAsia="Calibri" w:hAnsi="Times New Roman" w:cs="Times New Roman"/>
          <w:bCs/>
          <w:sz w:val="28"/>
          <w:szCs w:val="28"/>
          <w:lang w:eastAsia="en-US"/>
        </w:rPr>
        <w:t xml:space="preserve"> – </w:t>
      </w:r>
      <w:r w:rsidR="007B4399">
        <w:rPr>
          <w:rFonts w:ascii="Times New Roman" w:eastAsia="Calibri" w:hAnsi="Times New Roman" w:cs="Times New Roman"/>
          <w:bCs/>
          <w:sz w:val="28"/>
          <w:szCs w:val="28"/>
          <w:lang w:eastAsia="en-US"/>
        </w:rPr>
        <w:t>м</w:t>
      </w:r>
      <w:r w:rsidR="007B4399" w:rsidRPr="007B4399">
        <w:rPr>
          <w:rFonts w:ascii="Times New Roman" w:eastAsia="Calibri" w:hAnsi="Times New Roman" w:cs="Times New Roman"/>
          <w:bCs/>
          <w:sz w:val="28"/>
          <w:szCs w:val="28"/>
          <w:lang w:eastAsia="en-US"/>
        </w:rPr>
        <w:t xml:space="preserve">еждународное исследование качества математического и естественнонаучного образования </w:t>
      </w:r>
      <w:r w:rsidR="007B4399">
        <w:rPr>
          <w:rFonts w:ascii="Times New Roman" w:eastAsia="Calibri" w:hAnsi="Times New Roman" w:cs="Times New Roman"/>
          <w:bCs/>
          <w:sz w:val="28"/>
          <w:szCs w:val="28"/>
          <w:lang w:eastAsia="en-US"/>
        </w:rPr>
        <w:t>(</w:t>
      </w:r>
      <w:r w:rsidRPr="00BC45D9">
        <w:rPr>
          <w:rFonts w:ascii="Times New Roman" w:eastAsia="Calibri" w:hAnsi="Times New Roman" w:cs="Times New Roman"/>
          <w:bCs/>
          <w:sz w:val="28"/>
          <w:szCs w:val="28"/>
          <w:lang w:val="en-US" w:eastAsia="en-US"/>
        </w:rPr>
        <w:t>TIMSS</w:t>
      </w:r>
      <w:r>
        <w:rPr>
          <w:rFonts w:ascii="Times New Roman" w:eastAsia="Calibri" w:hAnsi="Times New Roman" w:cs="Times New Roman"/>
          <w:bCs/>
          <w:sz w:val="28"/>
          <w:szCs w:val="28"/>
          <w:lang w:eastAsia="en-US"/>
        </w:rPr>
        <w:t xml:space="preserve"> -</w:t>
      </w:r>
      <w:r w:rsidRPr="006454F7">
        <w:rPr>
          <w:rFonts w:ascii="Times New Roman" w:eastAsia="Calibri" w:hAnsi="Times New Roman" w:cs="Times New Roman"/>
          <w:bCs/>
          <w:sz w:val="28"/>
          <w:szCs w:val="28"/>
          <w:lang w:eastAsia="en-US"/>
        </w:rPr>
        <w:t xml:space="preserve"> </w:t>
      </w:r>
      <w:r w:rsidR="007B4399" w:rsidRPr="00BC45D9">
        <w:rPr>
          <w:rFonts w:ascii="Times New Roman" w:eastAsia="Calibri" w:hAnsi="Times New Roman" w:cs="Times New Roman"/>
          <w:bCs/>
          <w:sz w:val="28"/>
          <w:szCs w:val="28"/>
          <w:lang w:val="en-US" w:eastAsia="en-US"/>
        </w:rPr>
        <w:t>Trends</w:t>
      </w:r>
      <w:r w:rsidR="007B4399" w:rsidRPr="007B4399">
        <w:rPr>
          <w:rFonts w:ascii="Times New Roman" w:eastAsia="Calibri" w:hAnsi="Times New Roman" w:cs="Times New Roman"/>
          <w:bCs/>
          <w:sz w:val="28"/>
          <w:szCs w:val="28"/>
          <w:lang w:eastAsia="en-US"/>
        </w:rPr>
        <w:t xml:space="preserve"> </w:t>
      </w:r>
      <w:r w:rsidR="007B4399" w:rsidRPr="00BC45D9">
        <w:rPr>
          <w:rFonts w:ascii="Times New Roman" w:eastAsia="Calibri" w:hAnsi="Times New Roman" w:cs="Times New Roman"/>
          <w:bCs/>
          <w:sz w:val="28"/>
          <w:szCs w:val="28"/>
          <w:lang w:val="en-US" w:eastAsia="en-US"/>
        </w:rPr>
        <w:t>in</w:t>
      </w:r>
      <w:r w:rsidR="007B4399" w:rsidRPr="007B4399">
        <w:rPr>
          <w:rFonts w:ascii="Times New Roman" w:eastAsia="Calibri" w:hAnsi="Times New Roman" w:cs="Times New Roman"/>
          <w:bCs/>
          <w:sz w:val="28"/>
          <w:szCs w:val="28"/>
          <w:lang w:eastAsia="en-US"/>
        </w:rPr>
        <w:t xml:space="preserve"> </w:t>
      </w:r>
      <w:r w:rsidR="007B4399" w:rsidRPr="00BC45D9">
        <w:rPr>
          <w:rFonts w:ascii="Times New Roman" w:eastAsia="Calibri" w:hAnsi="Times New Roman" w:cs="Times New Roman"/>
          <w:bCs/>
          <w:sz w:val="28"/>
          <w:szCs w:val="28"/>
          <w:lang w:val="en-US" w:eastAsia="en-US"/>
        </w:rPr>
        <w:t>Mathematics</w:t>
      </w:r>
      <w:r w:rsidR="007B4399" w:rsidRPr="007B4399">
        <w:rPr>
          <w:rFonts w:ascii="Times New Roman" w:eastAsia="Calibri" w:hAnsi="Times New Roman" w:cs="Times New Roman"/>
          <w:bCs/>
          <w:sz w:val="28"/>
          <w:szCs w:val="28"/>
          <w:lang w:eastAsia="en-US"/>
        </w:rPr>
        <w:t xml:space="preserve"> </w:t>
      </w:r>
      <w:r w:rsidR="007B4399" w:rsidRPr="00BC45D9">
        <w:rPr>
          <w:rFonts w:ascii="Times New Roman" w:eastAsia="Calibri" w:hAnsi="Times New Roman" w:cs="Times New Roman"/>
          <w:bCs/>
          <w:sz w:val="28"/>
          <w:szCs w:val="28"/>
          <w:lang w:val="en-US" w:eastAsia="en-US"/>
        </w:rPr>
        <w:t>and</w:t>
      </w:r>
      <w:r w:rsidR="007B4399" w:rsidRPr="007B4399">
        <w:rPr>
          <w:rFonts w:ascii="Times New Roman" w:eastAsia="Calibri" w:hAnsi="Times New Roman" w:cs="Times New Roman"/>
          <w:bCs/>
          <w:sz w:val="28"/>
          <w:szCs w:val="28"/>
          <w:lang w:eastAsia="en-US"/>
        </w:rPr>
        <w:t xml:space="preserve"> </w:t>
      </w:r>
      <w:r w:rsidR="007B4399" w:rsidRPr="00BC45D9">
        <w:rPr>
          <w:rFonts w:ascii="Times New Roman" w:eastAsia="Calibri" w:hAnsi="Times New Roman" w:cs="Times New Roman"/>
          <w:bCs/>
          <w:sz w:val="28"/>
          <w:szCs w:val="28"/>
          <w:lang w:val="en-US" w:eastAsia="en-US"/>
        </w:rPr>
        <w:t>Science</w:t>
      </w:r>
      <w:r w:rsidR="007B4399" w:rsidRPr="007B4399">
        <w:rPr>
          <w:rFonts w:ascii="Times New Roman" w:eastAsia="Calibri" w:hAnsi="Times New Roman" w:cs="Times New Roman"/>
          <w:bCs/>
          <w:sz w:val="28"/>
          <w:szCs w:val="28"/>
          <w:lang w:eastAsia="en-US"/>
        </w:rPr>
        <w:t xml:space="preserve"> </w:t>
      </w:r>
      <w:r w:rsidR="007B4399" w:rsidRPr="00BC45D9">
        <w:rPr>
          <w:rFonts w:ascii="Times New Roman" w:eastAsia="Calibri" w:hAnsi="Times New Roman" w:cs="Times New Roman"/>
          <w:bCs/>
          <w:sz w:val="28"/>
          <w:szCs w:val="28"/>
          <w:lang w:val="en-US" w:eastAsia="en-US"/>
        </w:rPr>
        <w:t>Study</w:t>
      </w:r>
      <w:r w:rsidR="007B4399">
        <w:rPr>
          <w:rFonts w:ascii="Times New Roman" w:eastAsia="Calibri" w:hAnsi="Times New Roman" w:cs="Times New Roman"/>
          <w:bCs/>
          <w:sz w:val="28"/>
          <w:szCs w:val="28"/>
          <w:lang w:eastAsia="en-US"/>
        </w:rPr>
        <w:t xml:space="preserve">). </w:t>
      </w:r>
      <w:r w:rsidR="007B4399" w:rsidRPr="007B4399">
        <w:rPr>
          <w:rFonts w:ascii="Times New Roman" w:eastAsia="Calibri" w:hAnsi="Times New Roman" w:cs="Times New Roman"/>
          <w:bCs/>
          <w:sz w:val="28"/>
          <w:szCs w:val="28"/>
          <w:lang w:eastAsia="en-US"/>
        </w:rPr>
        <w:t>Участники исследования: обучающиеся 4</w:t>
      </w:r>
      <w:r w:rsidR="007B4399">
        <w:rPr>
          <w:rFonts w:ascii="Times New Roman" w:eastAsia="Calibri" w:hAnsi="Times New Roman" w:cs="Times New Roman"/>
          <w:bCs/>
          <w:sz w:val="28"/>
          <w:szCs w:val="28"/>
          <w:lang w:eastAsia="en-US"/>
        </w:rPr>
        <w:t>,</w:t>
      </w:r>
      <w:r w:rsidR="007B4399" w:rsidRPr="007B4399">
        <w:rPr>
          <w:rFonts w:ascii="Times New Roman" w:eastAsia="Calibri" w:hAnsi="Times New Roman" w:cs="Times New Roman"/>
          <w:bCs/>
          <w:sz w:val="28"/>
          <w:szCs w:val="28"/>
          <w:lang w:eastAsia="en-US"/>
        </w:rPr>
        <w:t xml:space="preserve"> 8 </w:t>
      </w:r>
      <w:r w:rsidR="007B4399" w:rsidRPr="00BC45D9">
        <w:rPr>
          <w:rFonts w:ascii="Times New Roman" w:eastAsia="Calibri" w:hAnsi="Times New Roman" w:cs="Times New Roman"/>
          <w:bCs/>
          <w:sz w:val="28"/>
          <w:szCs w:val="28"/>
          <w:lang w:eastAsia="en-US"/>
        </w:rPr>
        <w:t>и</w:t>
      </w:r>
      <w:r w:rsidR="007B4399" w:rsidRPr="007B4399">
        <w:rPr>
          <w:rFonts w:ascii="Times New Roman" w:eastAsia="Calibri" w:hAnsi="Times New Roman" w:cs="Times New Roman"/>
          <w:bCs/>
          <w:sz w:val="28"/>
          <w:szCs w:val="28"/>
          <w:lang w:eastAsia="en-US"/>
        </w:rPr>
        <w:t xml:space="preserve"> 11 классов</w:t>
      </w:r>
      <w:r w:rsidR="007B4399">
        <w:rPr>
          <w:rFonts w:ascii="Times New Roman" w:eastAsia="Calibri" w:hAnsi="Times New Roman" w:cs="Times New Roman"/>
          <w:bCs/>
          <w:sz w:val="28"/>
          <w:szCs w:val="28"/>
          <w:lang w:eastAsia="en-US"/>
        </w:rPr>
        <w:t>.</w:t>
      </w:r>
      <w:r w:rsidR="007B4399" w:rsidRPr="007B4399">
        <w:rPr>
          <w:rFonts w:ascii="Times New Roman" w:eastAsia="Calibri" w:hAnsi="Times New Roman" w:cs="Times New Roman"/>
          <w:bCs/>
          <w:sz w:val="28"/>
          <w:szCs w:val="28"/>
          <w:lang w:eastAsia="en-US"/>
        </w:rPr>
        <w:t xml:space="preserve"> </w:t>
      </w:r>
      <w:r w:rsidR="009D4E26" w:rsidRPr="009D4E26">
        <w:rPr>
          <w:rFonts w:ascii="Times New Roman" w:eastAsia="Calibri" w:hAnsi="Times New Roman" w:cs="Times New Roman"/>
          <w:bCs/>
          <w:sz w:val="28"/>
          <w:szCs w:val="28"/>
          <w:lang w:eastAsia="en-US"/>
        </w:rPr>
        <w:t>В рамках исследования TIMSS оценивается общеобразовательная подготовка учащихся 4 и 8 классов по математике и естественнонаучным предметам, а также подготовка учащихся 11 классов по углубленным курсам математики и физики.</w:t>
      </w:r>
      <w:r w:rsidR="009D4E26">
        <w:rPr>
          <w:rFonts w:ascii="Times New Roman" w:eastAsia="Calibri" w:hAnsi="Times New Roman" w:cs="Times New Roman"/>
          <w:bCs/>
          <w:sz w:val="28"/>
          <w:szCs w:val="28"/>
          <w:lang w:eastAsia="en-US"/>
        </w:rPr>
        <w:t xml:space="preserve"> </w:t>
      </w:r>
      <w:r w:rsidR="007B4399">
        <w:rPr>
          <w:rFonts w:ascii="Times New Roman" w:eastAsia="Calibri" w:hAnsi="Times New Roman" w:cs="Times New Roman"/>
          <w:bCs/>
          <w:sz w:val="28"/>
          <w:szCs w:val="28"/>
          <w:lang w:eastAsia="en-US"/>
        </w:rPr>
        <w:t>Общеобразовательные организации принимают участие согласно репрезентативной выборке</w:t>
      </w:r>
      <w:r w:rsidR="007B4399" w:rsidRPr="00BC45D9">
        <w:rPr>
          <w:rFonts w:ascii="Times New Roman" w:eastAsia="Calibri" w:hAnsi="Times New Roman" w:cs="Times New Roman"/>
          <w:bCs/>
          <w:sz w:val="28"/>
          <w:szCs w:val="28"/>
          <w:lang w:eastAsia="en-US"/>
        </w:rPr>
        <w:t xml:space="preserve"> один раз в</w:t>
      </w:r>
      <w:r w:rsidR="007B4399">
        <w:rPr>
          <w:rFonts w:ascii="Times New Roman" w:eastAsia="Calibri" w:hAnsi="Times New Roman" w:cs="Times New Roman"/>
          <w:bCs/>
          <w:sz w:val="28"/>
          <w:szCs w:val="28"/>
          <w:lang w:eastAsia="en-US"/>
        </w:rPr>
        <w:t xml:space="preserve"> 4</w:t>
      </w:r>
      <w:r w:rsidR="007B4399" w:rsidRPr="00BC45D9">
        <w:rPr>
          <w:rFonts w:ascii="Times New Roman" w:eastAsia="Calibri" w:hAnsi="Times New Roman" w:cs="Times New Roman"/>
          <w:bCs/>
          <w:sz w:val="28"/>
          <w:szCs w:val="28"/>
          <w:lang w:eastAsia="en-US"/>
        </w:rPr>
        <w:t xml:space="preserve"> года</w:t>
      </w:r>
      <w:r w:rsidR="007B4399">
        <w:rPr>
          <w:rFonts w:ascii="Times New Roman" w:eastAsia="Calibri" w:hAnsi="Times New Roman" w:cs="Times New Roman"/>
          <w:bCs/>
          <w:sz w:val="28"/>
          <w:szCs w:val="28"/>
          <w:lang w:eastAsia="en-US"/>
        </w:rPr>
        <w:t>. Раннее проводимые исследования:</w:t>
      </w:r>
      <w:r w:rsidR="007B4399" w:rsidRPr="007B4399">
        <w:rPr>
          <w:rFonts w:ascii="Times New Roman" w:eastAsia="Calibri" w:hAnsi="Times New Roman" w:cs="Times New Roman"/>
          <w:bCs/>
          <w:sz w:val="28"/>
          <w:szCs w:val="28"/>
          <w:lang w:eastAsia="en-US"/>
        </w:rPr>
        <w:t xml:space="preserve"> 1995</w:t>
      </w:r>
      <w:r w:rsidR="007B4399">
        <w:rPr>
          <w:rFonts w:ascii="Times New Roman" w:eastAsia="Calibri" w:hAnsi="Times New Roman" w:cs="Times New Roman"/>
          <w:bCs/>
          <w:sz w:val="28"/>
          <w:szCs w:val="28"/>
          <w:lang w:eastAsia="en-US"/>
        </w:rPr>
        <w:t xml:space="preserve"> г.,</w:t>
      </w:r>
      <w:r w:rsidR="007B4399" w:rsidRPr="007B4399">
        <w:rPr>
          <w:rFonts w:ascii="Times New Roman" w:eastAsia="Calibri" w:hAnsi="Times New Roman" w:cs="Times New Roman"/>
          <w:bCs/>
          <w:sz w:val="28"/>
          <w:szCs w:val="28"/>
          <w:lang w:eastAsia="en-US"/>
        </w:rPr>
        <w:t xml:space="preserve"> 2015</w:t>
      </w:r>
      <w:r w:rsidR="007B4399">
        <w:rPr>
          <w:rFonts w:ascii="Times New Roman" w:eastAsia="Calibri" w:hAnsi="Times New Roman" w:cs="Times New Roman"/>
          <w:bCs/>
          <w:sz w:val="28"/>
          <w:szCs w:val="28"/>
          <w:lang w:eastAsia="en-US"/>
        </w:rPr>
        <w:t xml:space="preserve"> г.</w:t>
      </w:r>
      <w:r w:rsidR="007B4399" w:rsidRPr="007B4399">
        <w:rPr>
          <w:rFonts w:ascii="Times New Roman" w:eastAsia="Calibri" w:hAnsi="Times New Roman" w:cs="Times New Roman"/>
          <w:bCs/>
          <w:sz w:val="28"/>
          <w:szCs w:val="28"/>
          <w:lang w:eastAsia="en-US"/>
        </w:rPr>
        <w:t>, 2019</w:t>
      </w:r>
      <w:r w:rsidR="007B4399">
        <w:rPr>
          <w:rFonts w:ascii="Times New Roman" w:eastAsia="Calibri" w:hAnsi="Times New Roman" w:cs="Times New Roman"/>
          <w:bCs/>
          <w:sz w:val="28"/>
          <w:szCs w:val="28"/>
          <w:lang w:eastAsia="en-US"/>
        </w:rPr>
        <w:t xml:space="preserve"> г</w:t>
      </w:r>
      <w:r w:rsidR="00323EC5">
        <w:rPr>
          <w:rFonts w:ascii="Times New Roman" w:eastAsia="Calibri" w:hAnsi="Times New Roman" w:cs="Times New Roman"/>
          <w:bCs/>
          <w:sz w:val="28"/>
          <w:szCs w:val="28"/>
          <w:lang w:eastAsia="en-US"/>
        </w:rPr>
        <w:t>.</w:t>
      </w:r>
    </w:p>
    <w:p w:rsidR="005E38F9" w:rsidRDefault="00797905" w:rsidP="005E38F9">
      <w:pPr>
        <w:overflowPunct/>
        <w:autoSpaceDE/>
        <w:autoSpaceDN/>
        <w:adjustRightInd/>
        <w:ind w:firstLine="709"/>
        <w:jc w:val="both"/>
        <w:textAlignment w:val="auto"/>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2022 г. – </w:t>
      </w:r>
      <w:r w:rsidR="005E38F9" w:rsidRPr="00BC45D9">
        <w:rPr>
          <w:rFonts w:ascii="Times New Roman" w:eastAsia="Calibri" w:hAnsi="Times New Roman" w:cs="Times New Roman"/>
          <w:bCs/>
          <w:sz w:val="28"/>
          <w:szCs w:val="28"/>
          <w:lang w:eastAsia="en-US"/>
        </w:rPr>
        <w:t>международная программа по оценке учебных достижений (</w:t>
      </w:r>
      <w:r w:rsidR="005E38F9" w:rsidRPr="00BC45D9">
        <w:rPr>
          <w:rFonts w:ascii="Times New Roman" w:eastAsia="Calibri" w:hAnsi="Times New Roman" w:cs="Times New Roman"/>
          <w:bCs/>
          <w:sz w:val="28"/>
          <w:szCs w:val="28"/>
          <w:lang w:val="en-US" w:eastAsia="en-US"/>
        </w:rPr>
        <w:t>Programme</w:t>
      </w:r>
      <w:r w:rsidR="005E38F9" w:rsidRPr="00BC45D9">
        <w:rPr>
          <w:rFonts w:ascii="Times New Roman" w:eastAsia="Calibri" w:hAnsi="Times New Roman" w:cs="Times New Roman"/>
          <w:bCs/>
          <w:sz w:val="28"/>
          <w:szCs w:val="28"/>
          <w:lang w:eastAsia="en-US"/>
        </w:rPr>
        <w:t xml:space="preserve"> </w:t>
      </w:r>
      <w:r w:rsidR="005E38F9" w:rsidRPr="00BC45D9">
        <w:rPr>
          <w:rFonts w:ascii="Times New Roman" w:eastAsia="Calibri" w:hAnsi="Times New Roman" w:cs="Times New Roman"/>
          <w:bCs/>
          <w:sz w:val="28"/>
          <w:szCs w:val="28"/>
          <w:lang w:val="en-US" w:eastAsia="en-US"/>
        </w:rPr>
        <w:t>for</w:t>
      </w:r>
      <w:r w:rsidR="005E38F9" w:rsidRPr="00BC45D9">
        <w:rPr>
          <w:rFonts w:ascii="Times New Roman" w:eastAsia="Calibri" w:hAnsi="Times New Roman" w:cs="Times New Roman"/>
          <w:bCs/>
          <w:sz w:val="28"/>
          <w:szCs w:val="28"/>
          <w:lang w:eastAsia="en-US"/>
        </w:rPr>
        <w:t xml:space="preserve"> </w:t>
      </w:r>
      <w:r w:rsidR="005E38F9" w:rsidRPr="00BC45D9">
        <w:rPr>
          <w:rFonts w:ascii="Times New Roman" w:eastAsia="Calibri" w:hAnsi="Times New Roman" w:cs="Times New Roman"/>
          <w:bCs/>
          <w:sz w:val="28"/>
          <w:szCs w:val="28"/>
          <w:lang w:val="en-US" w:eastAsia="en-US"/>
        </w:rPr>
        <w:t>International</w:t>
      </w:r>
      <w:r w:rsidR="005E38F9" w:rsidRPr="00BC45D9">
        <w:rPr>
          <w:rFonts w:ascii="Times New Roman" w:eastAsia="Calibri" w:hAnsi="Times New Roman" w:cs="Times New Roman"/>
          <w:bCs/>
          <w:sz w:val="28"/>
          <w:szCs w:val="28"/>
          <w:lang w:eastAsia="en-US"/>
        </w:rPr>
        <w:t xml:space="preserve"> </w:t>
      </w:r>
      <w:r w:rsidR="005E38F9" w:rsidRPr="00BC45D9">
        <w:rPr>
          <w:rFonts w:ascii="Times New Roman" w:eastAsia="Calibri" w:hAnsi="Times New Roman" w:cs="Times New Roman"/>
          <w:bCs/>
          <w:sz w:val="28"/>
          <w:szCs w:val="28"/>
          <w:lang w:val="en-US" w:eastAsia="en-US"/>
        </w:rPr>
        <w:t>Student</w:t>
      </w:r>
      <w:r w:rsidR="005E38F9" w:rsidRPr="00BC45D9">
        <w:rPr>
          <w:rFonts w:ascii="Times New Roman" w:eastAsia="Calibri" w:hAnsi="Times New Roman" w:cs="Times New Roman"/>
          <w:bCs/>
          <w:sz w:val="28"/>
          <w:szCs w:val="28"/>
          <w:lang w:eastAsia="en-US"/>
        </w:rPr>
        <w:t xml:space="preserve"> </w:t>
      </w:r>
      <w:r w:rsidR="005E38F9" w:rsidRPr="00BC45D9">
        <w:rPr>
          <w:rFonts w:ascii="Times New Roman" w:eastAsia="Calibri" w:hAnsi="Times New Roman" w:cs="Times New Roman"/>
          <w:bCs/>
          <w:sz w:val="28"/>
          <w:szCs w:val="28"/>
          <w:lang w:val="en-US" w:eastAsia="en-US"/>
        </w:rPr>
        <w:t>Assessment</w:t>
      </w:r>
      <w:r w:rsidR="005E38F9" w:rsidRPr="00BC45D9">
        <w:rPr>
          <w:rFonts w:ascii="Times New Roman" w:eastAsia="Calibri" w:hAnsi="Times New Roman" w:cs="Times New Roman"/>
          <w:bCs/>
          <w:sz w:val="28"/>
          <w:szCs w:val="28"/>
          <w:lang w:eastAsia="en-US"/>
        </w:rPr>
        <w:t>)</w:t>
      </w:r>
      <w:r w:rsidR="005E38F9">
        <w:rPr>
          <w:rFonts w:ascii="Times New Roman" w:eastAsia="Calibri" w:hAnsi="Times New Roman" w:cs="Times New Roman"/>
          <w:bCs/>
          <w:sz w:val="28"/>
          <w:szCs w:val="28"/>
          <w:lang w:eastAsia="en-US"/>
        </w:rPr>
        <w:t>. Э</w:t>
      </w:r>
      <w:r w:rsidR="005E38F9" w:rsidRPr="00BC45D9">
        <w:rPr>
          <w:rFonts w:ascii="Times New Roman" w:eastAsia="Calibri" w:hAnsi="Times New Roman" w:cs="Times New Roman"/>
          <w:bCs/>
          <w:sz w:val="28"/>
          <w:szCs w:val="28"/>
          <w:lang w:eastAsia="en-US"/>
        </w:rPr>
        <w:t>то международное сопоставительное исследование качества образования, в рамках которого оценива</w:t>
      </w:r>
      <w:r w:rsidR="005E38F9">
        <w:rPr>
          <w:rFonts w:ascii="Times New Roman" w:eastAsia="Calibri" w:hAnsi="Times New Roman" w:cs="Times New Roman"/>
          <w:bCs/>
          <w:sz w:val="28"/>
          <w:szCs w:val="28"/>
          <w:lang w:eastAsia="en-US"/>
        </w:rPr>
        <w:t>е</w:t>
      </w:r>
      <w:r w:rsidR="005E38F9" w:rsidRPr="00BC45D9">
        <w:rPr>
          <w:rFonts w:ascii="Times New Roman" w:eastAsia="Calibri" w:hAnsi="Times New Roman" w:cs="Times New Roman"/>
          <w:bCs/>
          <w:sz w:val="28"/>
          <w:szCs w:val="28"/>
          <w:lang w:eastAsia="en-US"/>
        </w:rPr>
        <w:t xml:space="preserve">тся </w:t>
      </w:r>
      <w:r w:rsidR="005E38F9" w:rsidRPr="00BC45D9">
        <w:rPr>
          <w:rFonts w:ascii="Times New Roman" w:eastAsia="Times New Roman" w:hAnsi="Times New Roman" w:cs="Times New Roman"/>
          <w:sz w:val="28"/>
          <w:szCs w:val="28"/>
        </w:rPr>
        <w:t>функциональн</w:t>
      </w:r>
      <w:r w:rsidR="005E38F9">
        <w:rPr>
          <w:rFonts w:ascii="Times New Roman" w:eastAsia="Times New Roman" w:hAnsi="Times New Roman" w:cs="Times New Roman"/>
          <w:sz w:val="28"/>
          <w:szCs w:val="28"/>
        </w:rPr>
        <w:t>ая</w:t>
      </w:r>
      <w:r w:rsidR="005E38F9" w:rsidRPr="00BC45D9">
        <w:rPr>
          <w:rFonts w:ascii="Times New Roman" w:eastAsia="Times New Roman" w:hAnsi="Times New Roman" w:cs="Times New Roman"/>
          <w:sz w:val="28"/>
          <w:szCs w:val="28"/>
        </w:rPr>
        <w:t xml:space="preserve"> грамотности 15-летних учащихся в области чтения, математики, естествознания и финансовая грамотност</w:t>
      </w:r>
      <w:r w:rsidR="005E38F9">
        <w:rPr>
          <w:rFonts w:ascii="Times New Roman" w:eastAsia="Times New Roman" w:hAnsi="Times New Roman" w:cs="Times New Roman"/>
          <w:sz w:val="28"/>
          <w:szCs w:val="28"/>
        </w:rPr>
        <w:t>и.</w:t>
      </w:r>
      <w:r w:rsidR="005E38F9" w:rsidRPr="00BC45D9">
        <w:rPr>
          <w:rFonts w:ascii="Times New Roman" w:eastAsia="Calibri" w:hAnsi="Times New Roman" w:cs="Times New Roman"/>
          <w:bCs/>
          <w:sz w:val="28"/>
          <w:szCs w:val="28"/>
          <w:lang w:eastAsia="en-US"/>
        </w:rPr>
        <w:t xml:space="preserve"> Проводится под эгидой Организации экономического сотрудничества и развития. </w:t>
      </w:r>
      <w:r w:rsidR="005E38F9">
        <w:rPr>
          <w:rFonts w:ascii="Times New Roman" w:eastAsia="Calibri" w:hAnsi="Times New Roman" w:cs="Times New Roman"/>
          <w:bCs/>
          <w:sz w:val="28"/>
          <w:szCs w:val="28"/>
          <w:lang w:eastAsia="en-US"/>
        </w:rPr>
        <w:t xml:space="preserve">Общеобразовательные организации принимают участие </w:t>
      </w:r>
      <w:r w:rsidR="00DC3B0C">
        <w:rPr>
          <w:rFonts w:ascii="Times New Roman" w:eastAsia="Calibri" w:hAnsi="Times New Roman" w:cs="Times New Roman"/>
          <w:bCs/>
          <w:sz w:val="28"/>
          <w:szCs w:val="28"/>
          <w:lang w:eastAsia="en-US"/>
        </w:rPr>
        <w:t xml:space="preserve">в исследовании </w:t>
      </w:r>
      <w:r w:rsidR="005E38F9">
        <w:rPr>
          <w:rFonts w:ascii="Times New Roman" w:eastAsia="Calibri" w:hAnsi="Times New Roman" w:cs="Times New Roman"/>
          <w:bCs/>
          <w:sz w:val="28"/>
          <w:szCs w:val="28"/>
          <w:lang w:eastAsia="en-US"/>
        </w:rPr>
        <w:t>согласно репрезентативной выборке</w:t>
      </w:r>
      <w:r w:rsidR="005E38F9" w:rsidRPr="00BC45D9">
        <w:rPr>
          <w:rFonts w:ascii="Times New Roman" w:eastAsia="Calibri" w:hAnsi="Times New Roman" w:cs="Times New Roman"/>
          <w:bCs/>
          <w:sz w:val="28"/>
          <w:szCs w:val="28"/>
          <w:lang w:eastAsia="en-US"/>
        </w:rPr>
        <w:t xml:space="preserve"> один раз в</w:t>
      </w:r>
      <w:r w:rsidR="005E38F9">
        <w:rPr>
          <w:rFonts w:ascii="Times New Roman" w:eastAsia="Calibri" w:hAnsi="Times New Roman" w:cs="Times New Roman"/>
          <w:bCs/>
          <w:sz w:val="28"/>
          <w:szCs w:val="28"/>
          <w:lang w:eastAsia="en-US"/>
        </w:rPr>
        <w:t xml:space="preserve"> </w:t>
      </w:r>
      <w:r w:rsidR="005E38F9" w:rsidRPr="00BC45D9">
        <w:rPr>
          <w:rFonts w:ascii="Times New Roman" w:eastAsia="Calibri" w:hAnsi="Times New Roman" w:cs="Times New Roman"/>
          <w:bCs/>
          <w:sz w:val="28"/>
          <w:szCs w:val="28"/>
          <w:lang w:eastAsia="en-US"/>
        </w:rPr>
        <w:t>3 года</w:t>
      </w:r>
      <w:r w:rsidR="005E38F9">
        <w:rPr>
          <w:rFonts w:ascii="Times New Roman" w:eastAsia="Calibri" w:hAnsi="Times New Roman" w:cs="Times New Roman"/>
          <w:bCs/>
          <w:sz w:val="28"/>
          <w:szCs w:val="28"/>
          <w:lang w:eastAsia="en-US"/>
        </w:rPr>
        <w:t xml:space="preserve">. Раннее проводимые исследования </w:t>
      </w:r>
      <w:r w:rsidR="005E38F9" w:rsidRPr="00BC45D9">
        <w:rPr>
          <w:rFonts w:ascii="Times New Roman" w:eastAsia="Calibri" w:hAnsi="Times New Roman" w:cs="Times New Roman"/>
          <w:bCs/>
          <w:sz w:val="28"/>
          <w:szCs w:val="28"/>
          <w:lang w:eastAsia="en-US"/>
        </w:rPr>
        <w:t>2000</w:t>
      </w:r>
      <w:r w:rsidR="005E38F9">
        <w:rPr>
          <w:rFonts w:ascii="Times New Roman" w:eastAsia="Calibri" w:hAnsi="Times New Roman" w:cs="Times New Roman"/>
          <w:bCs/>
          <w:sz w:val="28"/>
          <w:szCs w:val="28"/>
          <w:lang w:eastAsia="en-US"/>
        </w:rPr>
        <w:t xml:space="preserve"> г.</w:t>
      </w:r>
      <w:r w:rsidR="005E38F9" w:rsidRPr="00BC45D9">
        <w:rPr>
          <w:rFonts w:ascii="Times New Roman" w:eastAsia="Calibri" w:hAnsi="Times New Roman" w:cs="Times New Roman"/>
          <w:bCs/>
          <w:sz w:val="28"/>
          <w:szCs w:val="28"/>
          <w:lang w:eastAsia="en-US"/>
        </w:rPr>
        <w:t>, 2015</w:t>
      </w:r>
      <w:r w:rsidR="005E38F9">
        <w:rPr>
          <w:rFonts w:ascii="Times New Roman" w:eastAsia="Calibri" w:hAnsi="Times New Roman" w:cs="Times New Roman"/>
          <w:bCs/>
          <w:sz w:val="28"/>
          <w:szCs w:val="28"/>
          <w:lang w:eastAsia="en-US"/>
        </w:rPr>
        <w:t xml:space="preserve"> г.</w:t>
      </w:r>
      <w:r w:rsidR="005E38F9" w:rsidRPr="00BC45D9">
        <w:rPr>
          <w:rFonts w:ascii="Times New Roman" w:eastAsia="Calibri" w:hAnsi="Times New Roman" w:cs="Times New Roman"/>
          <w:bCs/>
          <w:sz w:val="28"/>
          <w:szCs w:val="28"/>
          <w:lang w:eastAsia="en-US"/>
        </w:rPr>
        <w:t>, 2018</w:t>
      </w:r>
      <w:r w:rsidR="005E38F9">
        <w:rPr>
          <w:rFonts w:ascii="Times New Roman" w:eastAsia="Calibri" w:hAnsi="Times New Roman" w:cs="Times New Roman"/>
          <w:bCs/>
          <w:sz w:val="28"/>
          <w:szCs w:val="28"/>
          <w:lang w:eastAsia="en-US"/>
        </w:rPr>
        <w:t xml:space="preserve"> г. В связи с санитарно-эпидемиологической ситуацией </w:t>
      </w:r>
      <w:r w:rsidR="00F66F65">
        <w:rPr>
          <w:rFonts w:ascii="Times New Roman" w:eastAsia="Calibri" w:hAnsi="Times New Roman" w:cs="Times New Roman"/>
          <w:bCs/>
          <w:sz w:val="28"/>
          <w:szCs w:val="28"/>
          <w:lang w:eastAsia="en-US"/>
        </w:rPr>
        <w:t xml:space="preserve">в мире </w:t>
      </w:r>
      <w:r w:rsidR="005E38F9" w:rsidRPr="005E38F9">
        <w:rPr>
          <w:rFonts w:ascii="Times New Roman" w:eastAsia="Calibri" w:hAnsi="Times New Roman" w:cs="Times New Roman"/>
          <w:bCs/>
          <w:sz w:val="28"/>
          <w:szCs w:val="28"/>
          <w:lang w:eastAsia="en-US"/>
        </w:rPr>
        <w:t>приня</w:t>
      </w:r>
      <w:r w:rsidR="00DC3B0C">
        <w:rPr>
          <w:rFonts w:ascii="Times New Roman" w:eastAsia="Calibri" w:hAnsi="Times New Roman" w:cs="Times New Roman"/>
          <w:bCs/>
          <w:sz w:val="28"/>
          <w:szCs w:val="28"/>
          <w:lang w:eastAsia="en-US"/>
        </w:rPr>
        <w:t>то</w:t>
      </w:r>
      <w:r w:rsidR="005E38F9" w:rsidRPr="005E38F9">
        <w:rPr>
          <w:rFonts w:ascii="Times New Roman" w:eastAsia="Calibri" w:hAnsi="Times New Roman" w:cs="Times New Roman"/>
          <w:bCs/>
          <w:sz w:val="28"/>
          <w:szCs w:val="28"/>
          <w:lang w:eastAsia="en-US"/>
        </w:rPr>
        <w:t xml:space="preserve"> решение отложить оценку PISA 2021 года до 2022 года, а оценку PISA 2024 года-до 2025 года.</w:t>
      </w:r>
      <w:r w:rsidR="005E38F9">
        <w:rPr>
          <w:rFonts w:ascii="Times New Roman" w:eastAsia="Calibri" w:hAnsi="Times New Roman" w:cs="Times New Roman"/>
          <w:bCs/>
          <w:sz w:val="28"/>
          <w:szCs w:val="28"/>
          <w:lang w:eastAsia="en-US"/>
        </w:rPr>
        <w:t xml:space="preserve"> </w:t>
      </w:r>
    </w:p>
    <w:p w:rsidR="00975232" w:rsidRPr="00975232" w:rsidRDefault="0073289B" w:rsidP="00975232">
      <w:pPr>
        <w:overflowPunct/>
        <w:autoSpaceDE/>
        <w:autoSpaceDN/>
        <w:adjustRightInd/>
        <w:ind w:firstLine="709"/>
        <w:jc w:val="both"/>
        <w:textAlignment w:val="auto"/>
        <w:rPr>
          <w:rFonts w:ascii="Times New Roman" w:eastAsia="Calibri" w:hAnsi="Times New Roman" w:cs="Times New Roman"/>
          <w:bCs/>
          <w:sz w:val="28"/>
          <w:szCs w:val="28"/>
          <w:lang w:eastAsia="en-US"/>
        </w:rPr>
      </w:pPr>
      <w:r w:rsidRPr="0073289B">
        <w:rPr>
          <w:rFonts w:ascii="Times New Roman" w:eastAsia="Calibri" w:hAnsi="Times New Roman" w:cs="Times New Roman"/>
          <w:bCs/>
          <w:sz w:val="28"/>
          <w:szCs w:val="28"/>
          <w:lang w:eastAsia="en-US"/>
        </w:rPr>
        <w:t>В исследовании PISA в качестве основных содержательных составляющих функциональной грамотности выделены шесть: математическая грамотность, читательская грамотность, естественно-научная грамотность, финансовая грамотность, глобальные компетенции и креативное мышление. В исследовании различают 6 уровней функциональной грамотности.</w:t>
      </w:r>
      <w:r w:rsidR="00975232" w:rsidRPr="00975232">
        <w:t xml:space="preserve"> </w:t>
      </w:r>
      <w:r w:rsidR="00975232" w:rsidRPr="00975232">
        <w:rPr>
          <w:rFonts w:ascii="Times New Roman" w:eastAsia="Calibri" w:hAnsi="Times New Roman" w:cs="Times New Roman"/>
          <w:bCs/>
          <w:sz w:val="28"/>
          <w:szCs w:val="28"/>
          <w:lang w:eastAsia="en-US"/>
        </w:rPr>
        <w:t xml:space="preserve">Исследование PISA проводится трехлетними циклами. </w:t>
      </w:r>
    </w:p>
    <w:p w:rsidR="00BC45D9" w:rsidRPr="0073289B" w:rsidRDefault="00975232" w:rsidP="00975232">
      <w:pPr>
        <w:overflowPunct/>
        <w:autoSpaceDE/>
        <w:autoSpaceDN/>
        <w:adjustRightInd/>
        <w:ind w:firstLine="709"/>
        <w:jc w:val="both"/>
        <w:textAlignment w:val="auto"/>
        <w:rPr>
          <w:rFonts w:ascii="Times New Roman" w:eastAsia="Calibri" w:hAnsi="Times New Roman" w:cs="Times New Roman"/>
          <w:bCs/>
          <w:sz w:val="28"/>
          <w:szCs w:val="28"/>
          <w:lang w:eastAsia="en-US"/>
        </w:rPr>
      </w:pPr>
      <w:r w:rsidRPr="00975232">
        <w:rPr>
          <w:rFonts w:ascii="Times New Roman" w:eastAsia="Calibri" w:hAnsi="Times New Roman" w:cs="Times New Roman"/>
          <w:bCs/>
          <w:sz w:val="28"/>
          <w:szCs w:val="28"/>
          <w:lang w:eastAsia="en-US"/>
        </w:rPr>
        <w:t xml:space="preserve">В каждом цикле основное внимание (две трети времени тестирования) </w:t>
      </w:r>
      <w:r>
        <w:rPr>
          <w:rFonts w:ascii="Times New Roman" w:eastAsia="Calibri" w:hAnsi="Times New Roman" w:cs="Times New Roman"/>
          <w:bCs/>
          <w:sz w:val="28"/>
          <w:szCs w:val="28"/>
          <w:lang w:eastAsia="en-US"/>
        </w:rPr>
        <w:t>у</w:t>
      </w:r>
      <w:r w:rsidRPr="00975232">
        <w:rPr>
          <w:rFonts w:ascii="Times New Roman" w:eastAsia="Calibri" w:hAnsi="Times New Roman" w:cs="Times New Roman"/>
          <w:bCs/>
          <w:sz w:val="28"/>
          <w:szCs w:val="28"/>
          <w:lang w:eastAsia="en-US"/>
        </w:rPr>
        <w:t>деляется одному из указанных выше направлений исследования. По остальным направлениям получается обобщенная характеристика грамотности учащихся в данной области.</w:t>
      </w:r>
      <w:r w:rsidR="005E38F9" w:rsidRPr="005E38F9">
        <w:t xml:space="preserve"> </w:t>
      </w:r>
      <w:r w:rsidR="005E38F9" w:rsidRPr="005E38F9">
        <w:rPr>
          <w:rFonts w:ascii="Times New Roman" w:eastAsia="Calibri" w:hAnsi="Times New Roman" w:cs="Times New Roman"/>
          <w:bCs/>
          <w:sz w:val="28"/>
          <w:szCs w:val="28"/>
          <w:lang w:eastAsia="en-US"/>
        </w:rPr>
        <w:t xml:space="preserve">В 2000 году основное направление исследования – «читательская грамотность», в 2003 году – «математическая грамотность», в 2006 году – «естественнонаучная грамотность», в 2009 году – «читательская грамотность», в </w:t>
      </w:r>
      <w:r w:rsidR="005E38F9" w:rsidRPr="005E38F9">
        <w:rPr>
          <w:rFonts w:ascii="Times New Roman" w:eastAsia="Calibri" w:hAnsi="Times New Roman" w:cs="Times New Roman"/>
          <w:bCs/>
          <w:sz w:val="28"/>
          <w:szCs w:val="28"/>
          <w:lang w:eastAsia="en-US"/>
        </w:rPr>
        <w:lastRenderedPageBreak/>
        <w:t>2012 году – «математическая грамотность», в 2015 году – «естественнонаучная грамотность»</w:t>
      </w:r>
      <w:r w:rsidR="005E38F9">
        <w:rPr>
          <w:rFonts w:ascii="Times New Roman" w:eastAsia="Calibri" w:hAnsi="Times New Roman" w:cs="Times New Roman"/>
          <w:bCs/>
          <w:sz w:val="28"/>
          <w:szCs w:val="28"/>
          <w:lang w:eastAsia="en-US"/>
        </w:rPr>
        <w:t xml:space="preserve"> и т.д.</w:t>
      </w:r>
    </w:p>
    <w:p w:rsidR="005E38F9" w:rsidRPr="005E38F9" w:rsidRDefault="005E38F9" w:rsidP="005E38F9">
      <w:pPr>
        <w:overflowPunct/>
        <w:autoSpaceDE/>
        <w:autoSpaceDN/>
        <w:adjustRightInd/>
        <w:ind w:firstLine="709"/>
        <w:jc w:val="both"/>
        <w:textAlignment w:val="auto"/>
        <w:rPr>
          <w:rFonts w:ascii="Times New Roman" w:eastAsia="Calibri" w:hAnsi="Times New Roman" w:cs="Times New Roman"/>
          <w:bCs/>
          <w:sz w:val="28"/>
          <w:szCs w:val="28"/>
          <w:lang w:eastAsia="en-US"/>
        </w:rPr>
      </w:pPr>
      <w:r w:rsidRPr="005E38F9">
        <w:rPr>
          <w:rFonts w:ascii="Times New Roman" w:eastAsia="Calibri" w:hAnsi="Times New Roman" w:cs="Times New Roman"/>
          <w:bCs/>
          <w:sz w:val="28"/>
          <w:szCs w:val="28"/>
          <w:lang w:eastAsia="en-US"/>
        </w:rPr>
        <w:t xml:space="preserve">PISA 2022 </w:t>
      </w:r>
      <w:r w:rsidR="00F66F65">
        <w:rPr>
          <w:rFonts w:ascii="Times New Roman" w:eastAsia="Calibri" w:hAnsi="Times New Roman" w:cs="Times New Roman"/>
          <w:bCs/>
          <w:sz w:val="28"/>
          <w:szCs w:val="28"/>
          <w:lang w:eastAsia="en-US"/>
        </w:rPr>
        <w:t xml:space="preserve">г. </w:t>
      </w:r>
      <w:r w:rsidRPr="005E38F9">
        <w:rPr>
          <w:rFonts w:ascii="Times New Roman" w:eastAsia="Calibri" w:hAnsi="Times New Roman" w:cs="Times New Roman"/>
          <w:bCs/>
          <w:sz w:val="28"/>
          <w:szCs w:val="28"/>
          <w:lang w:eastAsia="en-US"/>
        </w:rPr>
        <w:t xml:space="preserve">будет сосредоточена на </w:t>
      </w:r>
      <w:r w:rsidR="00F66F65" w:rsidRPr="00F66F65">
        <w:rPr>
          <w:rFonts w:ascii="Times New Roman" w:eastAsia="Calibri" w:hAnsi="Times New Roman" w:cs="Times New Roman"/>
          <w:bCs/>
          <w:sz w:val="28"/>
          <w:szCs w:val="28"/>
          <w:lang w:eastAsia="en-US"/>
        </w:rPr>
        <w:t>математичес</w:t>
      </w:r>
      <w:r w:rsidR="00F66F65">
        <w:rPr>
          <w:rFonts w:ascii="Times New Roman" w:eastAsia="Calibri" w:hAnsi="Times New Roman" w:cs="Times New Roman"/>
          <w:bCs/>
          <w:sz w:val="28"/>
          <w:szCs w:val="28"/>
          <w:lang w:eastAsia="en-US"/>
        </w:rPr>
        <w:t>кой</w:t>
      </w:r>
      <w:r w:rsidR="00F66F65" w:rsidRPr="00F66F65">
        <w:rPr>
          <w:rFonts w:ascii="Times New Roman" w:eastAsia="Calibri" w:hAnsi="Times New Roman" w:cs="Times New Roman"/>
          <w:bCs/>
          <w:sz w:val="28"/>
          <w:szCs w:val="28"/>
          <w:lang w:eastAsia="en-US"/>
        </w:rPr>
        <w:t xml:space="preserve"> грамотност</w:t>
      </w:r>
      <w:r w:rsidR="00F66F65">
        <w:rPr>
          <w:rFonts w:ascii="Times New Roman" w:eastAsia="Calibri" w:hAnsi="Times New Roman" w:cs="Times New Roman"/>
          <w:bCs/>
          <w:sz w:val="28"/>
          <w:szCs w:val="28"/>
          <w:lang w:eastAsia="en-US"/>
        </w:rPr>
        <w:t>и</w:t>
      </w:r>
      <w:r w:rsidRPr="005E38F9">
        <w:rPr>
          <w:rFonts w:ascii="Times New Roman" w:eastAsia="Calibri" w:hAnsi="Times New Roman" w:cs="Times New Roman"/>
          <w:bCs/>
          <w:sz w:val="28"/>
          <w:szCs w:val="28"/>
          <w:lang w:eastAsia="en-US"/>
        </w:rPr>
        <w:t xml:space="preserve"> с дополнительным тестом </w:t>
      </w:r>
      <w:r>
        <w:rPr>
          <w:rFonts w:ascii="Times New Roman" w:eastAsia="Calibri" w:hAnsi="Times New Roman" w:cs="Times New Roman"/>
          <w:bCs/>
          <w:sz w:val="28"/>
          <w:szCs w:val="28"/>
          <w:lang w:eastAsia="en-US"/>
        </w:rPr>
        <w:t xml:space="preserve">по </w:t>
      </w:r>
      <w:r w:rsidR="00F66F65">
        <w:rPr>
          <w:rFonts w:ascii="Times New Roman" w:eastAsia="Calibri" w:hAnsi="Times New Roman" w:cs="Times New Roman"/>
          <w:bCs/>
          <w:sz w:val="28"/>
          <w:szCs w:val="28"/>
          <w:lang w:eastAsia="en-US"/>
        </w:rPr>
        <w:t>креативному</w:t>
      </w:r>
      <w:r w:rsidRPr="005E38F9">
        <w:rPr>
          <w:rFonts w:ascii="Times New Roman" w:eastAsia="Calibri" w:hAnsi="Times New Roman" w:cs="Times New Roman"/>
          <w:bCs/>
          <w:sz w:val="28"/>
          <w:szCs w:val="28"/>
          <w:lang w:eastAsia="en-US"/>
        </w:rPr>
        <w:t xml:space="preserve"> мышлени</w:t>
      </w:r>
      <w:r w:rsidR="00F66F65">
        <w:rPr>
          <w:rFonts w:ascii="Times New Roman" w:eastAsia="Calibri" w:hAnsi="Times New Roman" w:cs="Times New Roman"/>
          <w:bCs/>
          <w:sz w:val="28"/>
          <w:szCs w:val="28"/>
          <w:lang w:eastAsia="en-US"/>
        </w:rPr>
        <w:t>ю</w:t>
      </w:r>
      <w:r w:rsidRPr="005E38F9">
        <w:rPr>
          <w:rFonts w:ascii="Times New Roman" w:eastAsia="Calibri" w:hAnsi="Times New Roman" w:cs="Times New Roman"/>
          <w:bCs/>
          <w:sz w:val="28"/>
          <w:szCs w:val="28"/>
          <w:lang w:eastAsia="en-US"/>
        </w:rPr>
        <w:t xml:space="preserve">. </w:t>
      </w:r>
    </w:p>
    <w:p w:rsidR="00BC45D9" w:rsidRPr="005E38F9" w:rsidRDefault="005E38F9" w:rsidP="005E38F9">
      <w:pPr>
        <w:overflowPunct/>
        <w:autoSpaceDE/>
        <w:autoSpaceDN/>
        <w:adjustRightInd/>
        <w:ind w:firstLine="709"/>
        <w:jc w:val="both"/>
        <w:textAlignment w:val="auto"/>
        <w:rPr>
          <w:rFonts w:ascii="Times New Roman" w:eastAsia="Calibri" w:hAnsi="Times New Roman" w:cs="Times New Roman"/>
          <w:bCs/>
          <w:sz w:val="28"/>
          <w:szCs w:val="28"/>
          <w:lang w:eastAsia="en-US"/>
        </w:rPr>
      </w:pPr>
      <w:r w:rsidRPr="005E38F9">
        <w:rPr>
          <w:rFonts w:ascii="Times New Roman" w:eastAsia="Calibri" w:hAnsi="Times New Roman" w:cs="Times New Roman"/>
          <w:bCs/>
          <w:sz w:val="28"/>
          <w:szCs w:val="28"/>
          <w:lang w:eastAsia="en-US"/>
        </w:rPr>
        <w:t>PISA 2025</w:t>
      </w:r>
      <w:r w:rsidR="00F66F65">
        <w:rPr>
          <w:rFonts w:ascii="Times New Roman" w:eastAsia="Calibri" w:hAnsi="Times New Roman" w:cs="Times New Roman"/>
          <w:bCs/>
          <w:sz w:val="28"/>
          <w:szCs w:val="28"/>
          <w:lang w:eastAsia="en-US"/>
        </w:rPr>
        <w:t xml:space="preserve"> г.</w:t>
      </w:r>
      <w:r w:rsidRPr="005E38F9">
        <w:rPr>
          <w:rFonts w:ascii="Times New Roman" w:eastAsia="Calibri" w:hAnsi="Times New Roman" w:cs="Times New Roman"/>
          <w:bCs/>
          <w:sz w:val="28"/>
          <w:szCs w:val="28"/>
          <w:lang w:eastAsia="en-US"/>
        </w:rPr>
        <w:t xml:space="preserve"> будет сосредоточена</w:t>
      </w:r>
      <w:r w:rsidR="00F66F65">
        <w:rPr>
          <w:rFonts w:ascii="Times New Roman" w:eastAsia="Calibri" w:hAnsi="Times New Roman" w:cs="Times New Roman"/>
          <w:bCs/>
          <w:sz w:val="28"/>
          <w:szCs w:val="28"/>
          <w:lang w:eastAsia="en-US"/>
        </w:rPr>
        <w:t xml:space="preserve"> на </w:t>
      </w:r>
      <w:r w:rsidR="00F66F65" w:rsidRPr="00F66F65">
        <w:rPr>
          <w:rFonts w:ascii="Times New Roman" w:eastAsia="Calibri" w:hAnsi="Times New Roman" w:cs="Times New Roman"/>
          <w:bCs/>
          <w:sz w:val="28"/>
          <w:szCs w:val="28"/>
          <w:lang w:eastAsia="en-US"/>
        </w:rPr>
        <w:t>естественно-научн</w:t>
      </w:r>
      <w:r w:rsidR="00F66F65">
        <w:rPr>
          <w:rFonts w:ascii="Times New Roman" w:eastAsia="Calibri" w:hAnsi="Times New Roman" w:cs="Times New Roman"/>
          <w:bCs/>
          <w:sz w:val="28"/>
          <w:szCs w:val="28"/>
          <w:lang w:eastAsia="en-US"/>
        </w:rPr>
        <w:t>ую</w:t>
      </w:r>
      <w:r w:rsidR="00F66F65" w:rsidRPr="00F66F65">
        <w:rPr>
          <w:rFonts w:ascii="Times New Roman" w:eastAsia="Calibri" w:hAnsi="Times New Roman" w:cs="Times New Roman"/>
          <w:bCs/>
          <w:sz w:val="28"/>
          <w:szCs w:val="28"/>
          <w:lang w:eastAsia="en-US"/>
        </w:rPr>
        <w:t xml:space="preserve"> грамотность </w:t>
      </w:r>
      <w:r w:rsidRPr="005E38F9">
        <w:rPr>
          <w:rFonts w:ascii="Times New Roman" w:eastAsia="Calibri" w:hAnsi="Times New Roman" w:cs="Times New Roman"/>
          <w:bCs/>
          <w:sz w:val="28"/>
          <w:szCs w:val="28"/>
          <w:lang w:eastAsia="en-US"/>
        </w:rPr>
        <w:t>и</w:t>
      </w:r>
      <w:r w:rsidR="00F66F65">
        <w:rPr>
          <w:rFonts w:ascii="Times New Roman" w:eastAsia="Calibri" w:hAnsi="Times New Roman" w:cs="Times New Roman"/>
          <w:bCs/>
          <w:sz w:val="28"/>
          <w:szCs w:val="28"/>
          <w:lang w:eastAsia="en-US"/>
        </w:rPr>
        <w:t xml:space="preserve"> будет</w:t>
      </w:r>
      <w:r w:rsidRPr="005E38F9">
        <w:rPr>
          <w:rFonts w:ascii="Times New Roman" w:eastAsia="Calibri" w:hAnsi="Times New Roman" w:cs="Times New Roman"/>
          <w:bCs/>
          <w:sz w:val="28"/>
          <w:szCs w:val="28"/>
          <w:lang w:eastAsia="en-US"/>
        </w:rPr>
        <w:t xml:space="preserve"> включать в себя новую оценку иностранных языков. </w:t>
      </w:r>
      <w:r w:rsidR="00F66F65">
        <w:rPr>
          <w:rFonts w:ascii="Times New Roman" w:eastAsia="Calibri" w:hAnsi="Times New Roman" w:cs="Times New Roman"/>
          <w:bCs/>
          <w:sz w:val="28"/>
          <w:szCs w:val="28"/>
          <w:lang w:eastAsia="en-US"/>
        </w:rPr>
        <w:t>Одновременно с этим задания</w:t>
      </w:r>
      <w:r w:rsidRPr="005E38F9">
        <w:rPr>
          <w:rFonts w:ascii="Times New Roman" w:eastAsia="Calibri" w:hAnsi="Times New Roman" w:cs="Times New Roman"/>
          <w:bCs/>
          <w:sz w:val="28"/>
          <w:szCs w:val="28"/>
          <w:lang w:eastAsia="en-US"/>
        </w:rPr>
        <w:t xml:space="preserve"> </w:t>
      </w:r>
      <w:r w:rsidR="00F66F65" w:rsidRPr="005E38F9">
        <w:rPr>
          <w:rFonts w:ascii="Times New Roman" w:eastAsia="Calibri" w:hAnsi="Times New Roman" w:cs="Times New Roman"/>
          <w:bCs/>
          <w:sz w:val="28"/>
          <w:szCs w:val="28"/>
          <w:lang w:eastAsia="en-US"/>
        </w:rPr>
        <w:t xml:space="preserve">PISA 2025 </w:t>
      </w:r>
      <w:r w:rsidR="00F66F65">
        <w:rPr>
          <w:rFonts w:ascii="Times New Roman" w:eastAsia="Calibri" w:hAnsi="Times New Roman" w:cs="Times New Roman"/>
          <w:bCs/>
          <w:sz w:val="28"/>
          <w:szCs w:val="28"/>
          <w:lang w:eastAsia="en-US"/>
        </w:rPr>
        <w:t xml:space="preserve">будут включать в себя </w:t>
      </w:r>
      <w:r w:rsidRPr="005E38F9">
        <w:rPr>
          <w:rFonts w:ascii="Times New Roman" w:eastAsia="Calibri" w:hAnsi="Times New Roman" w:cs="Times New Roman"/>
          <w:bCs/>
          <w:sz w:val="28"/>
          <w:szCs w:val="28"/>
          <w:lang w:eastAsia="en-US"/>
        </w:rPr>
        <w:t xml:space="preserve">инновационную область обучения в цифровом мире, которая направлена на измерение способности </w:t>
      </w:r>
      <w:r w:rsidR="00F66F65">
        <w:rPr>
          <w:rFonts w:ascii="Times New Roman" w:eastAsia="Calibri" w:hAnsi="Times New Roman" w:cs="Times New Roman"/>
          <w:bCs/>
          <w:sz w:val="28"/>
          <w:szCs w:val="28"/>
          <w:lang w:eastAsia="en-US"/>
        </w:rPr>
        <w:t>обучающихся</w:t>
      </w:r>
      <w:r w:rsidRPr="005E38F9">
        <w:rPr>
          <w:rFonts w:ascii="Times New Roman" w:eastAsia="Calibri" w:hAnsi="Times New Roman" w:cs="Times New Roman"/>
          <w:bCs/>
          <w:sz w:val="28"/>
          <w:szCs w:val="28"/>
          <w:lang w:eastAsia="en-US"/>
        </w:rPr>
        <w:t xml:space="preserve"> участвовать в саморегулируемом обучении при использовании цифровых инструментов.</w:t>
      </w:r>
    </w:p>
    <w:p w:rsidR="00BC45D9" w:rsidRPr="00353985" w:rsidRDefault="00353985" w:rsidP="006419EB">
      <w:pPr>
        <w:overflowPunct/>
        <w:autoSpaceDE/>
        <w:autoSpaceDN/>
        <w:adjustRightInd/>
        <w:ind w:firstLine="709"/>
        <w:jc w:val="both"/>
        <w:textAlignment w:val="auto"/>
        <w:rPr>
          <w:rFonts w:ascii="Times New Roman" w:eastAsia="Calibri" w:hAnsi="Times New Roman" w:cs="Times New Roman"/>
          <w:bCs/>
          <w:sz w:val="28"/>
          <w:szCs w:val="28"/>
          <w:lang w:eastAsia="en-US"/>
        </w:rPr>
      </w:pPr>
      <w:r w:rsidRPr="00353985">
        <w:rPr>
          <w:rFonts w:ascii="Times New Roman" w:eastAsia="Calibri" w:hAnsi="Times New Roman" w:cs="Times New Roman"/>
          <w:bCs/>
          <w:sz w:val="28"/>
          <w:szCs w:val="28"/>
          <w:lang w:eastAsia="en-US"/>
        </w:rPr>
        <w:t>Национальным центром проведения международных сопоставительных исследований в Российской Федерации является ФГБУ «Федеральный институт оценки качества образования».</w:t>
      </w:r>
    </w:p>
    <w:p w:rsidR="00BC45D9" w:rsidRPr="00353985" w:rsidRDefault="00BC45D9" w:rsidP="006419EB">
      <w:pPr>
        <w:overflowPunct/>
        <w:autoSpaceDE/>
        <w:autoSpaceDN/>
        <w:adjustRightInd/>
        <w:ind w:firstLine="709"/>
        <w:jc w:val="both"/>
        <w:textAlignment w:val="auto"/>
        <w:rPr>
          <w:rFonts w:ascii="Times New Roman" w:eastAsia="Calibri" w:hAnsi="Times New Roman" w:cs="Times New Roman"/>
          <w:bCs/>
          <w:sz w:val="28"/>
          <w:szCs w:val="28"/>
          <w:lang w:eastAsia="en-US"/>
        </w:rPr>
      </w:pPr>
    </w:p>
    <w:p w:rsidR="00BC45D9" w:rsidRPr="0015402B" w:rsidRDefault="00BC45D9" w:rsidP="006419EB">
      <w:pPr>
        <w:overflowPunct/>
        <w:autoSpaceDE/>
        <w:autoSpaceDN/>
        <w:adjustRightInd/>
        <w:ind w:firstLine="709"/>
        <w:jc w:val="both"/>
        <w:textAlignment w:val="auto"/>
        <w:rPr>
          <w:rFonts w:ascii="Times New Roman" w:eastAsia="Calibri" w:hAnsi="Times New Roman" w:cs="Times New Roman"/>
          <w:b/>
          <w:bCs/>
          <w:sz w:val="28"/>
          <w:szCs w:val="28"/>
          <w:lang w:eastAsia="en-US"/>
        </w:rPr>
      </w:pPr>
    </w:p>
    <w:p w:rsidR="00E534D3" w:rsidRPr="007F2BCF" w:rsidRDefault="00E534D3" w:rsidP="0050115B">
      <w:pPr>
        <w:overflowPunct/>
        <w:autoSpaceDE/>
        <w:autoSpaceDN/>
        <w:adjustRightInd/>
        <w:spacing w:after="120"/>
        <w:ind w:firstLine="708"/>
        <w:textAlignment w:val="auto"/>
        <w:rPr>
          <w:rFonts w:ascii="Times New Roman" w:eastAsia="Times New Roman" w:hAnsi="Times New Roman" w:cs="Times New Roman"/>
          <w:sz w:val="28"/>
          <w:szCs w:val="28"/>
        </w:rPr>
      </w:pPr>
    </w:p>
    <w:p w:rsidR="00F00FFE" w:rsidRDefault="00F00FFE" w:rsidP="008C5DFC">
      <w:pPr>
        <w:overflowPunct/>
        <w:autoSpaceDE/>
        <w:autoSpaceDN/>
        <w:adjustRightInd/>
        <w:textAlignment w:val="auto"/>
        <w:rPr>
          <w:rFonts w:ascii="Times New Roman" w:eastAsia="Tatar Antiqua" w:hAnsi="Times New Roman" w:cs="Times New Roman"/>
          <w:sz w:val="24"/>
          <w:szCs w:val="24"/>
        </w:rPr>
      </w:pPr>
    </w:p>
    <w:p w:rsidR="00DA7DDD" w:rsidRDefault="00DA7DDD" w:rsidP="008C5DFC">
      <w:pPr>
        <w:overflowPunct/>
        <w:autoSpaceDE/>
        <w:autoSpaceDN/>
        <w:adjustRightInd/>
        <w:textAlignment w:val="auto"/>
        <w:rPr>
          <w:rFonts w:ascii="Times New Roman" w:eastAsia="Tatar Antiqua" w:hAnsi="Times New Roman" w:cs="Times New Roman"/>
          <w:sz w:val="24"/>
          <w:szCs w:val="24"/>
        </w:rPr>
      </w:pPr>
    </w:p>
    <w:p w:rsidR="00DA7DDD" w:rsidRDefault="00DA7DDD" w:rsidP="008C5DFC">
      <w:pPr>
        <w:overflowPunct/>
        <w:autoSpaceDE/>
        <w:autoSpaceDN/>
        <w:adjustRightInd/>
        <w:textAlignment w:val="auto"/>
        <w:rPr>
          <w:rFonts w:ascii="Times New Roman" w:eastAsia="Tatar Antiqua" w:hAnsi="Times New Roman" w:cs="Times New Roman"/>
          <w:sz w:val="24"/>
          <w:szCs w:val="24"/>
        </w:rPr>
      </w:pPr>
    </w:p>
    <w:p w:rsidR="00E534D3" w:rsidRDefault="00E534D3" w:rsidP="008C5DFC">
      <w:pPr>
        <w:overflowPunct/>
        <w:autoSpaceDE/>
        <w:autoSpaceDN/>
        <w:adjustRightInd/>
        <w:textAlignment w:val="auto"/>
        <w:rPr>
          <w:rFonts w:ascii="Times New Roman" w:eastAsia="Tatar Antiqua" w:hAnsi="Times New Roman" w:cs="Times New Roman"/>
          <w:sz w:val="24"/>
          <w:szCs w:val="24"/>
        </w:rPr>
      </w:pPr>
    </w:p>
    <w:p w:rsidR="00E534D3" w:rsidRDefault="00E534D3"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p w:rsidR="00F66F65" w:rsidRDefault="00F66F65" w:rsidP="008C5DFC">
      <w:pPr>
        <w:overflowPunct/>
        <w:autoSpaceDE/>
        <w:autoSpaceDN/>
        <w:adjustRightInd/>
        <w:textAlignment w:val="auto"/>
        <w:rPr>
          <w:rFonts w:ascii="Times New Roman" w:eastAsia="Tatar Antiqua" w:hAnsi="Times New Roman" w:cs="Times New Roman"/>
          <w:sz w:val="24"/>
          <w:szCs w:val="24"/>
        </w:rPr>
      </w:pPr>
    </w:p>
    <w:sectPr w:rsidR="00F66F65" w:rsidSect="00DB5B63">
      <w:pgSz w:w="11906" w:h="16838"/>
      <w:pgMar w:top="1134" w:right="567" w:bottom="851"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7EC" w:rsidRDefault="008507EC">
      <w:r>
        <w:separator/>
      </w:r>
    </w:p>
  </w:endnote>
  <w:endnote w:type="continuationSeparator" w:id="0">
    <w:p w:rsidR="008507EC" w:rsidRDefault="00850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Z@RFF5D.tmp">
    <w:altName w:val="Times New Roman"/>
    <w:charset w:val="CC"/>
    <w:family w:val="roman"/>
    <w:pitch w:val="variable"/>
    <w:sig w:usb0="00000000"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tar Antiqua">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7EC" w:rsidRDefault="008507EC">
      <w:r>
        <w:separator/>
      </w:r>
    </w:p>
  </w:footnote>
  <w:footnote w:type="continuationSeparator" w:id="0">
    <w:p w:rsidR="008507EC" w:rsidRDefault="008507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05208C8"/>
    <w:multiLevelType w:val="hybridMultilevel"/>
    <w:tmpl w:val="641ABA1E"/>
    <w:lvl w:ilvl="0" w:tplc="2F9E2C72">
      <w:start w:val="2"/>
      <w:numFmt w:val="bullet"/>
      <w:lvlText w:val="-"/>
      <w:lvlJc w:val="left"/>
      <w:pPr>
        <w:ind w:left="1069" w:hanging="360"/>
      </w:pPr>
      <w:rPr>
        <w:rFonts w:ascii="Tahoma" w:eastAsia="Tahoma" w:hAnsi="Tahoma" w:cs="Tahoma" w:hint="default"/>
      </w:rPr>
    </w:lvl>
    <w:lvl w:ilvl="1" w:tplc="04190003" w:tentative="1">
      <w:start w:val="1"/>
      <w:numFmt w:val="bullet"/>
      <w:lvlText w:val="o"/>
      <w:lvlJc w:val="left"/>
      <w:pPr>
        <w:ind w:left="1789" w:hanging="360"/>
      </w:pPr>
      <w:rPr>
        <w:rFonts w:ascii="Tahoma" w:hAnsi="Tahoma" w:cs="Tahoma" w:hint="default"/>
      </w:rPr>
    </w:lvl>
    <w:lvl w:ilvl="2" w:tplc="04190005" w:tentative="1">
      <w:start w:val="1"/>
      <w:numFmt w:val="bullet"/>
      <w:lvlText w:val=""/>
      <w:lvlJc w:val="left"/>
      <w:pPr>
        <w:ind w:left="2509" w:hanging="360"/>
      </w:pPr>
      <w:rPr>
        <w:rFonts w:ascii="Cambria" w:hAnsi="Cambria" w:hint="default"/>
      </w:rPr>
    </w:lvl>
    <w:lvl w:ilvl="3" w:tplc="04190001" w:tentative="1">
      <w:start w:val="1"/>
      <w:numFmt w:val="bullet"/>
      <w:lvlText w:val=""/>
      <w:lvlJc w:val="left"/>
      <w:pPr>
        <w:ind w:left="3229" w:hanging="360"/>
      </w:pPr>
      <w:rPr>
        <w:rFonts w:ascii="Z@RFF5D.tmp" w:hAnsi="Z@RFF5D.tmp" w:hint="default"/>
      </w:rPr>
    </w:lvl>
    <w:lvl w:ilvl="4" w:tplc="04190003" w:tentative="1">
      <w:start w:val="1"/>
      <w:numFmt w:val="bullet"/>
      <w:lvlText w:val="o"/>
      <w:lvlJc w:val="left"/>
      <w:pPr>
        <w:ind w:left="3949" w:hanging="360"/>
      </w:pPr>
      <w:rPr>
        <w:rFonts w:ascii="Tahoma" w:hAnsi="Tahoma" w:cs="Tahoma" w:hint="default"/>
      </w:rPr>
    </w:lvl>
    <w:lvl w:ilvl="5" w:tplc="04190005" w:tentative="1">
      <w:start w:val="1"/>
      <w:numFmt w:val="bullet"/>
      <w:lvlText w:val=""/>
      <w:lvlJc w:val="left"/>
      <w:pPr>
        <w:ind w:left="4669" w:hanging="360"/>
      </w:pPr>
      <w:rPr>
        <w:rFonts w:ascii="Cambria" w:hAnsi="Cambria" w:hint="default"/>
      </w:rPr>
    </w:lvl>
    <w:lvl w:ilvl="6" w:tplc="04190001" w:tentative="1">
      <w:start w:val="1"/>
      <w:numFmt w:val="bullet"/>
      <w:lvlText w:val=""/>
      <w:lvlJc w:val="left"/>
      <w:pPr>
        <w:ind w:left="5389" w:hanging="360"/>
      </w:pPr>
      <w:rPr>
        <w:rFonts w:ascii="Z@RFF5D.tmp" w:hAnsi="Z@RFF5D.tmp" w:hint="default"/>
      </w:rPr>
    </w:lvl>
    <w:lvl w:ilvl="7" w:tplc="04190003" w:tentative="1">
      <w:start w:val="1"/>
      <w:numFmt w:val="bullet"/>
      <w:lvlText w:val="o"/>
      <w:lvlJc w:val="left"/>
      <w:pPr>
        <w:ind w:left="6109" w:hanging="360"/>
      </w:pPr>
      <w:rPr>
        <w:rFonts w:ascii="Tahoma" w:hAnsi="Tahoma" w:cs="Tahoma" w:hint="default"/>
      </w:rPr>
    </w:lvl>
    <w:lvl w:ilvl="8" w:tplc="04190005" w:tentative="1">
      <w:start w:val="1"/>
      <w:numFmt w:val="bullet"/>
      <w:lvlText w:val=""/>
      <w:lvlJc w:val="left"/>
      <w:pPr>
        <w:ind w:left="6829" w:hanging="360"/>
      </w:pPr>
      <w:rPr>
        <w:rFonts w:ascii="Cambria" w:hAnsi="Cambria"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1C0A"/>
    <w:rsid w:val="000023FD"/>
    <w:rsid w:val="00003971"/>
    <w:rsid w:val="00011408"/>
    <w:rsid w:val="00011630"/>
    <w:rsid w:val="0001359A"/>
    <w:rsid w:val="000157A1"/>
    <w:rsid w:val="000223AB"/>
    <w:rsid w:val="00022475"/>
    <w:rsid w:val="00023076"/>
    <w:rsid w:val="00025780"/>
    <w:rsid w:val="000259ED"/>
    <w:rsid w:val="0002777C"/>
    <w:rsid w:val="000339FD"/>
    <w:rsid w:val="0003560E"/>
    <w:rsid w:val="00041F50"/>
    <w:rsid w:val="00043C1C"/>
    <w:rsid w:val="00044F4E"/>
    <w:rsid w:val="00050C5F"/>
    <w:rsid w:val="00051AAE"/>
    <w:rsid w:val="00052F69"/>
    <w:rsid w:val="00056DB3"/>
    <w:rsid w:val="0006054E"/>
    <w:rsid w:val="00065A9F"/>
    <w:rsid w:val="00072927"/>
    <w:rsid w:val="00072E7C"/>
    <w:rsid w:val="00074A84"/>
    <w:rsid w:val="00080422"/>
    <w:rsid w:val="00080557"/>
    <w:rsid w:val="00083F8C"/>
    <w:rsid w:val="000844CB"/>
    <w:rsid w:val="00084D76"/>
    <w:rsid w:val="00085AC5"/>
    <w:rsid w:val="00086817"/>
    <w:rsid w:val="000901C0"/>
    <w:rsid w:val="000904AA"/>
    <w:rsid w:val="0009576B"/>
    <w:rsid w:val="00096193"/>
    <w:rsid w:val="00096235"/>
    <w:rsid w:val="000A0686"/>
    <w:rsid w:val="000A7E89"/>
    <w:rsid w:val="000B01BA"/>
    <w:rsid w:val="000B3A2D"/>
    <w:rsid w:val="000B6E03"/>
    <w:rsid w:val="000C2EF0"/>
    <w:rsid w:val="000C5DA3"/>
    <w:rsid w:val="000C6342"/>
    <w:rsid w:val="000C67B7"/>
    <w:rsid w:val="000D1CBC"/>
    <w:rsid w:val="000D23FE"/>
    <w:rsid w:val="000D2576"/>
    <w:rsid w:val="000D2CBB"/>
    <w:rsid w:val="000D5A46"/>
    <w:rsid w:val="000E1000"/>
    <w:rsid w:val="000F1617"/>
    <w:rsid w:val="000F2222"/>
    <w:rsid w:val="000F2C00"/>
    <w:rsid w:val="0010178F"/>
    <w:rsid w:val="001022D9"/>
    <w:rsid w:val="00105976"/>
    <w:rsid w:val="0010620D"/>
    <w:rsid w:val="001063C9"/>
    <w:rsid w:val="00107793"/>
    <w:rsid w:val="001101FA"/>
    <w:rsid w:val="0011132B"/>
    <w:rsid w:val="00114E06"/>
    <w:rsid w:val="00124663"/>
    <w:rsid w:val="001315CF"/>
    <w:rsid w:val="00134FBB"/>
    <w:rsid w:val="00135CB1"/>
    <w:rsid w:val="001378F8"/>
    <w:rsid w:val="00137DB6"/>
    <w:rsid w:val="0014262B"/>
    <w:rsid w:val="00142CD8"/>
    <w:rsid w:val="00145D28"/>
    <w:rsid w:val="0014775D"/>
    <w:rsid w:val="00147C57"/>
    <w:rsid w:val="001510E1"/>
    <w:rsid w:val="0015402B"/>
    <w:rsid w:val="0015404A"/>
    <w:rsid w:val="00163560"/>
    <w:rsid w:val="001647CA"/>
    <w:rsid w:val="00166BC0"/>
    <w:rsid w:val="001758B4"/>
    <w:rsid w:val="00181847"/>
    <w:rsid w:val="0018694E"/>
    <w:rsid w:val="00191C8A"/>
    <w:rsid w:val="00192B16"/>
    <w:rsid w:val="00194ED0"/>
    <w:rsid w:val="00195E6C"/>
    <w:rsid w:val="00196ABF"/>
    <w:rsid w:val="001A1FA1"/>
    <w:rsid w:val="001A7003"/>
    <w:rsid w:val="001B0DB6"/>
    <w:rsid w:val="001B7ABE"/>
    <w:rsid w:val="001C0CE8"/>
    <w:rsid w:val="001C251C"/>
    <w:rsid w:val="001C2B15"/>
    <w:rsid w:val="001D10F2"/>
    <w:rsid w:val="001D2C1B"/>
    <w:rsid w:val="001D518F"/>
    <w:rsid w:val="001D5B59"/>
    <w:rsid w:val="001E1EEC"/>
    <w:rsid w:val="001E30D8"/>
    <w:rsid w:val="001E53C9"/>
    <w:rsid w:val="001E67AF"/>
    <w:rsid w:val="001F0B59"/>
    <w:rsid w:val="001F213C"/>
    <w:rsid w:val="001F7104"/>
    <w:rsid w:val="00200A7C"/>
    <w:rsid w:val="0020101E"/>
    <w:rsid w:val="002077C6"/>
    <w:rsid w:val="0021064B"/>
    <w:rsid w:val="0021788A"/>
    <w:rsid w:val="002201FC"/>
    <w:rsid w:val="00223262"/>
    <w:rsid w:val="00224932"/>
    <w:rsid w:val="002262F2"/>
    <w:rsid w:val="00226315"/>
    <w:rsid w:val="00226A2B"/>
    <w:rsid w:val="0023168C"/>
    <w:rsid w:val="00233919"/>
    <w:rsid w:val="00234323"/>
    <w:rsid w:val="00236850"/>
    <w:rsid w:val="00236E76"/>
    <w:rsid w:val="00241B2A"/>
    <w:rsid w:val="00241E4F"/>
    <w:rsid w:val="002436A4"/>
    <w:rsid w:val="00246305"/>
    <w:rsid w:val="002500E0"/>
    <w:rsid w:val="00262055"/>
    <w:rsid w:val="00270868"/>
    <w:rsid w:val="002713A6"/>
    <w:rsid w:val="0027379D"/>
    <w:rsid w:val="002751C6"/>
    <w:rsid w:val="00275ACF"/>
    <w:rsid w:val="002842B3"/>
    <w:rsid w:val="00286238"/>
    <w:rsid w:val="00287778"/>
    <w:rsid w:val="00295F86"/>
    <w:rsid w:val="002A02BB"/>
    <w:rsid w:val="002A059C"/>
    <w:rsid w:val="002A2974"/>
    <w:rsid w:val="002A5217"/>
    <w:rsid w:val="002A5309"/>
    <w:rsid w:val="002A55A4"/>
    <w:rsid w:val="002B0A34"/>
    <w:rsid w:val="002B4EF1"/>
    <w:rsid w:val="002B6F51"/>
    <w:rsid w:val="002B7826"/>
    <w:rsid w:val="002D157D"/>
    <w:rsid w:val="002D1747"/>
    <w:rsid w:val="002D2590"/>
    <w:rsid w:val="002D2A0D"/>
    <w:rsid w:val="002D4827"/>
    <w:rsid w:val="002E0303"/>
    <w:rsid w:val="002E28D8"/>
    <w:rsid w:val="002E295B"/>
    <w:rsid w:val="002E4E78"/>
    <w:rsid w:val="002E601B"/>
    <w:rsid w:val="002F5F97"/>
    <w:rsid w:val="003000C3"/>
    <w:rsid w:val="0030591C"/>
    <w:rsid w:val="00305992"/>
    <w:rsid w:val="003068BB"/>
    <w:rsid w:val="00311698"/>
    <w:rsid w:val="00311948"/>
    <w:rsid w:val="00316557"/>
    <w:rsid w:val="003166FC"/>
    <w:rsid w:val="003168C0"/>
    <w:rsid w:val="00316AFF"/>
    <w:rsid w:val="00317F46"/>
    <w:rsid w:val="00323EC5"/>
    <w:rsid w:val="003260FA"/>
    <w:rsid w:val="00330619"/>
    <w:rsid w:val="00330ACA"/>
    <w:rsid w:val="00331009"/>
    <w:rsid w:val="00332DCA"/>
    <w:rsid w:val="00333761"/>
    <w:rsid w:val="00334B3E"/>
    <w:rsid w:val="003352A6"/>
    <w:rsid w:val="0034594E"/>
    <w:rsid w:val="00347407"/>
    <w:rsid w:val="00347D8D"/>
    <w:rsid w:val="0035231C"/>
    <w:rsid w:val="00353985"/>
    <w:rsid w:val="00353AC2"/>
    <w:rsid w:val="00357713"/>
    <w:rsid w:val="0036691E"/>
    <w:rsid w:val="00372581"/>
    <w:rsid w:val="003733E3"/>
    <w:rsid w:val="00374A24"/>
    <w:rsid w:val="00382559"/>
    <w:rsid w:val="003864D6"/>
    <w:rsid w:val="00386FAE"/>
    <w:rsid w:val="0038760D"/>
    <w:rsid w:val="00387C7C"/>
    <w:rsid w:val="00387EC1"/>
    <w:rsid w:val="00396BF9"/>
    <w:rsid w:val="003A0027"/>
    <w:rsid w:val="003A350F"/>
    <w:rsid w:val="003A3C3D"/>
    <w:rsid w:val="003B450C"/>
    <w:rsid w:val="003B5418"/>
    <w:rsid w:val="003C26A4"/>
    <w:rsid w:val="003C3107"/>
    <w:rsid w:val="003C67B9"/>
    <w:rsid w:val="003C7117"/>
    <w:rsid w:val="003C7F02"/>
    <w:rsid w:val="003D31E4"/>
    <w:rsid w:val="003D7877"/>
    <w:rsid w:val="003E6AEB"/>
    <w:rsid w:val="003E75A5"/>
    <w:rsid w:val="003F24FA"/>
    <w:rsid w:val="003F2CAE"/>
    <w:rsid w:val="003F68E9"/>
    <w:rsid w:val="004026EC"/>
    <w:rsid w:val="004045E9"/>
    <w:rsid w:val="0041101C"/>
    <w:rsid w:val="0041173E"/>
    <w:rsid w:val="00411E0B"/>
    <w:rsid w:val="00423493"/>
    <w:rsid w:val="004243AF"/>
    <w:rsid w:val="00425CB4"/>
    <w:rsid w:val="00427978"/>
    <w:rsid w:val="004345C3"/>
    <w:rsid w:val="00441197"/>
    <w:rsid w:val="004412CF"/>
    <w:rsid w:val="0044593A"/>
    <w:rsid w:val="00452CD3"/>
    <w:rsid w:val="004538FC"/>
    <w:rsid w:val="00457577"/>
    <w:rsid w:val="00457BB4"/>
    <w:rsid w:val="00461747"/>
    <w:rsid w:val="00462E03"/>
    <w:rsid w:val="00465857"/>
    <w:rsid w:val="00466F5D"/>
    <w:rsid w:val="004723F1"/>
    <w:rsid w:val="0047364C"/>
    <w:rsid w:val="00474D91"/>
    <w:rsid w:val="00481F43"/>
    <w:rsid w:val="00484E88"/>
    <w:rsid w:val="00485076"/>
    <w:rsid w:val="00486523"/>
    <w:rsid w:val="00497D73"/>
    <w:rsid w:val="004A5AF9"/>
    <w:rsid w:val="004A79AC"/>
    <w:rsid w:val="004B249D"/>
    <w:rsid w:val="004B7FDA"/>
    <w:rsid w:val="004C0BCB"/>
    <w:rsid w:val="004C3B5C"/>
    <w:rsid w:val="004C7E05"/>
    <w:rsid w:val="004D27F4"/>
    <w:rsid w:val="004D5FB5"/>
    <w:rsid w:val="004D6B33"/>
    <w:rsid w:val="004D6D8B"/>
    <w:rsid w:val="004E27B0"/>
    <w:rsid w:val="004E29B8"/>
    <w:rsid w:val="004E7C33"/>
    <w:rsid w:val="004F0E75"/>
    <w:rsid w:val="004F36ED"/>
    <w:rsid w:val="004F4909"/>
    <w:rsid w:val="004F5CA7"/>
    <w:rsid w:val="004F6A8D"/>
    <w:rsid w:val="004F7242"/>
    <w:rsid w:val="0050115B"/>
    <w:rsid w:val="00502AF9"/>
    <w:rsid w:val="00504CF0"/>
    <w:rsid w:val="00505A41"/>
    <w:rsid w:val="005061B3"/>
    <w:rsid w:val="00507725"/>
    <w:rsid w:val="00514A8A"/>
    <w:rsid w:val="0051597E"/>
    <w:rsid w:val="005159ED"/>
    <w:rsid w:val="00523BCE"/>
    <w:rsid w:val="00533AA2"/>
    <w:rsid w:val="00534285"/>
    <w:rsid w:val="005372C2"/>
    <w:rsid w:val="005426AE"/>
    <w:rsid w:val="005454BD"/>
    <w:rsid w:val="005458B4"/>
    <w:rsid w:val="005460BD"/>
    <w:rsid w:val="005476CB"/>
    <w:rsid w:val="0055127A"/>
    <w:rsid w:val="00551C06"/>
    <w:rsid w:val="00552E61"/>
    <w:rsid w:val="00553779"/>
    <w:rsid w:val="00556563"/>
    <w:rsid w:val="00557591"/>
    <w:rsid w:val="005576D7"/>
    <w:rsid w:val="00557B07"/>
    <w:rsid w:val="00560D8E"/>
    <w:rsid w:val="00563DB0"/>
    <w:rsid w:val="005725A2"/>
    <w:rsid w:val="0057454A"/>
    <w:rsid w:val="0057768D"/>
    <w:rsid w:val="0058037B"/>
    <w:rsid w:val="00582773"/>
    <w:rsid w:val="00584203"/>
    <w:rsid w:val="00584761"/>
    <w:rsid w:val="00587FFC"/>
    <w:rsid w:val="0059023A"/>
    <w:rsid w:val="00591A32"/>
    <w:rsid w:val="00592A07"/>
    <w:rsid w:val="00592D4E"/>
    <w:rsid w:val="005937C6"/>
    <w:rsid w:val="00597816"/>
    <w:rsid w:val="005A1DD1"/>
    <w:rsid w:val="005A2434"/>
    <w:rsid w:val="005A6350"/>
    <w:rsid w:val="005B216F"/>
    <w:rsid w:val="005C3174"/>
    <w:rsid w:val="005C62FA"/>
    <w:rsid w:val="005D0FFE"/>
    <w:rsid w:val="005D25FD"/>
    <w:rsid w:val="005D3BB9"/>
    <w:rsid w:val="005D5028"/>
    <w:rsid w:val="005D623A"/>
    <w:rsid w:val="005D6A2A"/>
    <w:rsid w:val="005E1372"/>
    <w:rsid w:val="005E2B12"/>
    <w:rsid w:val="005E38F9"/>
    <w:rsid w:val="005E4503"/>
    <w:rsid w:val="005E507E"/>
    <w:rsid w:val="005F207C"/>
    <w:rsid w:val="005F2881"/>
    <w:rsid w:val="005F4C20"/>
    <w:rsid w:val="00602423"/>
    <w:rsid w:val="006033C7"/>
    <w:rsid w:val="00604F99"/>
    <w:rsid w:val="00613918"/>
    <w:rsid w:val="00613936"/>
    <w:rsid w:val="00615747"/>
    <w:rsid w:val="006217CB"/>
    <w:rsid w:val="006233AC"/>
    <w:rsid w:val="00623C51"/>
    <w:rsid w:val="00627FDA"/>
    <w:rsid w:val="00630071"/>
    <w:rsid w:val="00630277"/>
    <w:rsid w:val="006304D5"/>
    <w:rsid w:val="006308A4"/>
    <w:rsid w:val="00632B34"/>
    <w:rsid w:val="00634F76"/>
    <w:rsid w:val="0063654F"/>
    <w:rsid w:val="00640138"/>
    <w:rsid w:val="006419EB"/>
    <w:rsid w:val="006454F7"/>
    <w:rsid w:val="006505A5"/>
    <w:rsid w:val="0065488C"/>
    <w:rsid w:val="006572EC"/>
    <w:rsid w:val="0066274C"/>
    <w:rsid w:val="00664750"/>
    <w:rsid w:val="00665014"/>
    <w:rsid w:val="0066565F"/>
    <w:rsid w:val="00670EC9"/>
    <w:rsid w:val="00675557"/>
    <w:rsid w:val="006831D2"/>
    <w:rsid w:val="006833EC"/>
    <w:rsid w:val="00685853"/>
    <w:rsid w:val="00686696"/>
    <w:rsid w:val="0068769A"/>
    <w:rsid w:val="00694A2B"/>
    <w:rsid w:val="0069729B"/>
    <w:rsid w:val="006A40BB"/>
    <w:rsid w:val="006B4815"/>
    <w:rsid w:val="006B5709"/>
    <w:rsid w:val="006B64AE"/>
    <w:rsid w:val="006B7245"/>
    <w:rsid w:val="006C0ADB"/>
    <w:rsid w:val="006C12E1"/>
    <w:rsid w:val="006C5E05"/>
    <w:rsid w:val="006D00DE"/>
    <w:rsid w:val="006D0667"/>
    <w:rsid w:val="006D464E"/>
    <w:rsid w:val="006D5270"/>
    <w:rsid w:val="006E05C0"/>
    <w:rsid w:val="006E10D7"/>
    <w:rsid w:val="006E524C"/>
    <w:rsid w:val="006F2DDD"/>
    <w:rsid w:val="006F4059"/>
    <w:rsid w:val="006F4318"/>
    <w:rsid w:val="00700F6A"/>
    <w:rsid w:val="0070403A"/>
    <w:rsid w:val="00705A35"/>
    <w:rsid w:val="0070728D"/>
    <w:rsid w:val="00712B04"/>
    <w:rsid w:val="00715C22"/>
    <w:rsid w:val="00723DAE"/>
    <w:rsid w:val="00724DCD"/>
    <w:rsid w:val="00730469"/>
    <w:rsid w:val="00731263"/>
    <w:rsid w:val="00732754"/>
    <w:rsid w:val="0073289B"/>
    <w:rsid w:val="0073425B"/>
    <w:rsid w:val="00735CB1"/>
    <w:rsid w:val="0073789A"/>
    <w:rsid w:val="007418B8"/>
    <w:rsid w:val="007512CF"/>
    <w:rsid w:val="00753D13"/>
    <w:rsid w:val="00755DAA"/>
    <w:rsid w:val="00761664"/>
    <w:rsid w:val="00761BB9"/>
    <w:rsid w:val="00762FEA"/>
    <w:rsid w:val="007645CD"/>
    <w:rsid w:val="00766ADA"/>
    <w:rsid w:val="007737D2"/>
    <w:rsid w:val="00773FEA"/>
    <w:rsid w:val="0077405B"/>
    <w:rsid w:val="00776810"/>
    <w:rsid w:val="00777705"/>
    <w:rsid w:val="00790345"/>
    <w:rsid w:val="007937D4"/>
    <w:rsid w:val="00797905"/>
    <w:rsid w:val="007A0846"/>
    <w:rsid w:val="007A23D8"/>
    <w:rsid w:val="007A36C5"/>
    <w:rsid w:val="007A68C9"/>
    <w:rsid w:val="007B0AB9"/>
    <w:rsid w:val="007B27CA"/>
    <w:rsid w:val="007B2973"/>
    <w:rsid w:val="007B3384"/>
    <w:rsid w:val="007B4399"/>
    <w:rsid w:val="007C1688"/>
    <w:rsid w:val="007C2704"/>
    <w:rsid w:val="007C7259"/>
    <w:rsid w:val="007D4ABC"/>
    <w:rsid w:val="007D731E"/>
    <w:rsid w:val="007E00A5"/>
    <w:rsid w:val="007E26BB"/>
    <w:rsid w:val="007E349D"/>
    <w:rsid w:val="007E5073"/>
    <w:rsid w:val="007E7BC7"/>
    <w:rsid w:val="007F12BC"/>
    <w:rsid w:val="007F14AB"/>
    <w:rsid w:val="007F2BCF"/>
    <w:rsid w:val="007F588A"/>
    <w:rsid w:val="00812BFB"/>
    <w:rsid w:val="0081495B"/>
    <w:rsid w:val="00816BF6"/>
    <w:rsid w:val="00817FDF"/>
    <w:rsid w:val="008201D5"/>
    <w:rsid w:val="00820B92"/>
    <w:rsid w:val="00821303"/>
    <w:rsid w:val="00821384"/>
    <w:rsid w:val="00823B31"/>
    <w:rsid w:val="008252EE"/>
    <w:rsid w:val="00825367"/>
    <w:rsid w:val="0083206E"/>
    <w:rsid w:val="00832251"/>
    <w:rsid w:val="00832596"/>
    <w:rsid w:val="00832670"/>
    <w:rsid w:val="008404E0"/>
    <w:rsid w:val="00840FFE"/>
    <w:rsid w:val="00841484"/>
    <w:rsid w:val="00843CB8"/>
    <w:rsid w:val="008443C6"/>
    <w:rsid w:val="00846DBE"/>
    <w:rsid w:val="008471B3"/>
    <w:rsid w:val="00847452"/>
    <w:rsid w:val="008507EC"/>
    <w:rsid w:val="008570DA"/>
    <w:rsid w:val="00865C42"/>
    <w:rsid w:val="00867CBF"/>
    <w:rsid w:val="00870637"/>
    <w:rsid w:val="00872CE9"/>
    <w:rsid w:val="00874BDD"/>
    <w:rsid w:val="00887C2E"/>
    <w:rsid w:val="008903E6"/>
    <w:rsid w:val="00890A9C"/>
    <w:rsid w:val="0089102C"/>
    <w:rsid w:val="008B19C4"/>
    <w:rsid w:val="008B214A"/>
    <w:rsid w:val="008B3949"/>
    <w:rsid w:val="008B5383"/>
    <w:rsid w:val="008C31EA"/>
    <w:rsid w:val="008C32AC"/>
    <w:rsid w:val="008C389D"/>
    <w:rsid w:val="008C3A49"/>
    <w:rsid w:val="008C5DFC"/>
    <w:rsid w:val="008D1462"/>
    <w:rsid w:val="008D36BB"/>
    <w:rsid w:val="008E2BB9"/>
    <w:rsid w:val="008E3E1B"/>
    <w:rsid w:val="008F0BAA"/>
    <w:rsid w:val="008F0EC2"/>
    <w:rsid w:val="008F13FE"/>
    <w:rsid w:val="008F2FA9"/>
    <w:rsid w:val="008F335F"/>
    <w:rsid w:val="008F78F5"/>
    <w:rsid w:val="00901875"/>
    <w:rsid w:val="00904294"/>
    <w:rsid w:val="00910347"/>
    <w:rsid w:val="0091116C"/>
    <w:rsid w:val="00916B68"/>
    <w:rsid w:val="009226F7"/>
    <w:rsid w:val="00925948"/>
    <w:rsid w:val="009279F9"/>
    <w:rsid w:val="00931875"/>
    <w:rsid w:val="009349EC"/>
    <w:rsid w:val="0094017B"/>
    <w:rsid w:val="00940FC9"/>
    <w:rsid w:val="00944E56"/>
    <w:rsid w:val="00945B44"/>
    <w:rsid w:val="0094722A"/>
    <w:rsid w:val="00954B4E"/>
    <w:rsid w:val="00960727"/>
    <w:rsid w:val="0097304D"/>
    <w:rsid w:val="00975232"/>
    <w:rsid w:val="00977082"/>
    <w:rsid w:val="00977A23"/>
    <w:rsid w:val="009808C3"/>
    <w:rsid w:val="00980DF4"/>
    <w:rsid w:val="00992654"/>
    <w:rsid w:val="00995333"/>
    <w:rsid w:val="00997207"/>
    <w:rsid w:val="009A01C8"/>
    <w:rsid w:val="009A066F"/>
    <w:rsid w:val="009A0999"/>
    <w:rsid w:val="009A74B8"/>
    <w:rsid w:val="009A7FB2"/>
    <w:rsid w:val="009B09AC"/>
    <w:rsid w:val="009B0D60"/>
    <w:rsid w:val="009B1376"/>
    <w:rsid w:val="009B3AC9"/>
    <w:rsid w:val="009B7113"/>
    <w:rsid w:val="009B7F09"/>
    <w:rsid w:val="009C6073"/>
    <w:rsid w:val="009C6BCA"/>
    <w:rsid w:val="009C7768"/>
    <w:rsid w:val="009D4E26"/>
    <w:rsid w:val="009E373C"/>
    <w:rsid w:val="009E4688"/>
    <w:rsid w:val="009E4E3E"/>
    <w:rsid w:val="009E6C41"/>
    <w:rsid w:val="009E7885"/>
    <w:rsid w:val="009F2EC5"/>
    <w:rsid w:val="009F349F"/>
    <w:rsid w:val="009F452D"/>
    <w:rsid w:val="009F475E"/>
    <w:rsid w:val="009F66EE"/>
    <w:rsid w:val="009F71C3"/>
    <w:rsid w:val="00A00422"/>
    <w:rsid w:val="00A05970"/>
    <w:rsid w:val="00A06037"/>
    <w:rsid w:val="00A06BA9"/>
    <w:rsid w:val="00A16BBD"/>
    <w:rsid w:val="00A21572"/>
    <w:rsid w:val="00A21DE3"/>
    <w:rsid w:val="00A3196B"/>
    <w:rsid w:val="00A33853"/>
    <w:rsid w:val="00A34819"/>
    <w:rsid w:val="00A410C4"/>
    <w:rsid w:val="00A44A90"/>
    <w:rsid w:val="00A44CF6"/>
    <w:rsid w:val="00A47BFB"/>
    <w:rsid w:val="00A51C59"/>
    <w:rsid w:val="00A639CE"/>
    <w:rsid w:val="00A65DBD"/>
    <w:rsid w:val="00A665E3"/>
    <w:rsid w:val="00A674FF"/>
    <w:rsid w:val="00A712A7"/>
    <w:rsid w:val="00A742C0"/>
    <w:rsid w:val="00A768FB"/>
    <w:rsid w:val="00A77BD4"/>
    <w:rsid w:val="00A8092E"/>
    <w:rsid w:val="00A916F0"/>
    <w:rsid w:val="00A92913"/>
    <w:rsid w:val="00A9481D"/>
    <w:rsid w:val="00AA1B7B"/>
    <w:rsid w:val="00AA4025"/>
    <w:rsid w:val="00AA6D73"/>
    <w:rsid w:val="00AB3ACA"/>
    <w:rsid w:val="00AB5DE3"/>
    <w:rsid w:val="00AB7365"/>
    <w:rsid w:val="00AC227E"/>
    <w:rsid w:val="00AC2ADD"/>
    <w:rsid w:val="00AC30F1"/>
    <w:rsid w:val="00AC5534"/>
    <w:rsid w:val="00AC6517"/>
    <w:rsid w:val="00AD531A"/>
    <w:rsid w:val="00AD7572"/>
    <w:rsid w:val="00AE1A99"/>
    <w:rsid w:val="00AE1F7E"/>
    <w:rsid w:val="00AE239F"/>
    <w:rsid w:val="00AE6FD9"/>
    <w:rsid w:val="00AE7A84"/>
    <w:rsid w:val="00AF051C"/>
    <w:rsid w:val="00AF2B2F"/>
    <w:rsid w:val="00AF37AD"/>
    <w:rsid w:val="00AF7323"/>
    <w:rsid w:val="00B10974"/>
    <w:rsid w:val="00B15283"/>
    <w:rsid w:val="00B16750"/>
    <w:rsid w:val="00B2044A"/>
    <w:rsid w:val="00B26D23"/>
    <w:rsid w:val="00B279AE"/>
    <w:rsid w:val="00B30D51"/>
    <w:rsid w:val="00B3369F"/>
    <w:rsid w:val="00B40885"/>
    <w:rsid w:val="00B44314"/>
    <w:rsid w:val="00B44DFE"/>
    <w:rsid w:val="00B45EE3"/>
    <w:rsid w:val="00B54BBF"/>
    <w:rsid w:val="00B5625F"/>
    <w:rsid w:val="00B607F3"/>
    <w:rsid w:val="00B62351"/>
    <w:rsid w:val="00B62963"/>
    <w:rsid w:val="00B67128"/>
    <w:rsid w:val="00B7042B"/>
    <w:rsid w:val="00B71CA7"/>
    <w:rsid w:val="00B74A84"/>
    <w:rsid w:val="00B752D5"/>
    <w:rsid w:val="00B75E79"/>
    <w:rsid w:val="00B81527"/>
    <w:rsid w:val="00B81A78"/>
    <w:rsid w:val="00B8440D"/>
    <w:rsid w:val="00B84952"/>
    <w:rsid w:val="00B8776C"/>
    <w:rsid w:val="00B91E6F"/>
    <w:rsid w:val="00B96AD6"/>
    <w:rsid w:val="00B97F8F"/>
    <w:rsid w:val="00BA0C49"/>
    <w:rsid w:val="00BA6D08"/>
    <w:rsid w:val="00BA6DB9"/>
    <w:rsid w:val="00BB3C67"/>
    <w:rsid w:val="00BB6250"/>
    <w:rsid w:val="00BC2B54"/>
    <w:rsid w:val="00BC3868"/>
    <w:rsid w:val="00BC45D9"/>
    <w:rsid w:val="00BD2E60"/>
    <w:rsid w:val="00BD4CD9"/>
    <w:rsid w:val="00BE1861"/>
    <w:rsid w:val="00BE1BE3"/>
    <w:rsid w:val="00BF2902"/>
    <w:rsid w:val="00BF3AB0"/>
    <w:rsid w:val="00C019C4"/>
    <w:rsid w:val="00C01BA3"/>
    <w:rsid w:val="00C03356"/>
    <w:rsid w:val="00C070D8"/>
    <w:rsid w:val="00C100B5"/>
    <w:rsid w:val="00C11B97"/>
    <w:rsid w:val="00C13C34"/>
    <w:rsid w:val="00C155E5"/>
    <w:rsid w:val="00C20F8A"/>
    <w:rsid w:val="00C25308"/>
    <w:rsid w:val="00C261F2"/>
    <w:rsid w:val="00C26E72"/>
    <w:rsid w:val="00C30476"/>
    <w:rsid w:val="00C31F69"/>
    <w:rsid w:val="00C35E48"/>
    <w:rsid w:val="00C35E87"/>
    <w:rsid w:val="00C3629F"/>
    <w:rsid w:val="00C40B87"/>
    <w:rsid w:val="00C42831"/>
    <w:rsid w:val="00C50925"/>
    <w:rsid w:val="00C54308"/>
    <w:rsid w:val="00C5637C"/>
    <w:rsid w:val="00C5678B"/>
    <w:rsid w:val="00C6775B"/>
    <w:rsid w:val="00C67F88"/>
    <w:rsid w:val="00C718C7"/>
    <w:rsid w:val="00C74367"/>
    <w:rsid w:val="00C75AEA"/>
    <w:rsid w:val="00C80824"/>
    <w:rsid w:val="00C81220"/>
    <w:rsid w:val="00C83815"/>
    <w:rsid w:val="00C851F4"/>
    <w:rsid w:val="00C90FD2"/>
    <w:rsid w:val="00C956D0"/>
    <w:rsid w:val="00C975F9"/>
    <w:rsid w:val="00C97CA1"/>
    <w:rsid w:val="00CA05FC"/>
    <w:rsid w:val="00CA37B8"/>
    <w:rsid w:val="00CA38DF"/>
    <w:rsid w:val="00CA4A87"/>
    <w:rsid w:val="00CB13C0"/>
    <w:rsid w:val="00CB3E28"/>
    <w:rsid w:val="00CB6156"/>
    <w:rsid w:val="00CB6FF2"/>
    <w:rsid w:val="00CC1843"/>
    <w:rsid w:val="00CC1ABD"/>
    <w:rsid w:val="00CC45CF"/>
    <w:rsid w:val="00CC4DBF"/>
    <w:rsid w:val="00CD586A"/>
    <w:rsid w:val="00CD70B6"/>
    <w:rsid w:val="00CD71AF"/>
    <w:rsid w:val="00CE1FF3"/>
    <w:rsid w:val="00CE2FBA"/>
    <w:rsid w:val="00CE597A"/>
    <w:rsid w:val="00CE6ADC"/>
    <w:rsid w:val="00CF3CF1"/>
    <w:rsid w:val="00CF672E"/>
    <w:rsid w:val="00CF7C4A"/>
    <w:rsid w:val="00D1046E"/>
    <w:rsid w:val="00D1237A"/>
    <w:rsid w:val="00D16688"/>
    <w:rsid w:val="00D21216"/>
    <w:rsid w:val="00D30646"/>
    <w:rsid w:val="00D3171A"/>
    <w:rsid w:val="00D32EFD"/>
    <w:rsid w:val="00D33F5B"/>
    <w:rsid w:val="00D34296"/>
    <w:rsid w:val="00D37C6F"/>
    <w:rsid w:val="00D44029"/>
    <w:rsid w:val="00D441CE"/>
    <w:rsid w:val="00D45FE0"/>
    <w:rsid w:val="00D46916"/>
    <w:rsid w:val="00D4764C"/>
    <w:rsid w:val="00D504B3"/>
    <w:rsid w:val="00D52A21"/>
    <w:rsid w:val="00D52E15"/>
    <w:rsid w:val="00D548DF"/>
    <w:rsid w:val="00D54EBD"/>
    <w:rsid w:val="00D55735"/>
    <w:rsid w:val="00D5736C"/>
    <w:rsid w:val="00D6169D"/>
    <w:rsid w:val="00D63D7F"/>
    <w:rsid w:val="00D649C8"/>
    <w:rsid w:val="00D7240E"/>
    <w:rsid w:val="00D72919"/>
    <w:rsid w:val="00D733DB"/>
    <w:rsid w:val="00D74690"/>
    <w:rsid w:val="00D75669"/>
    <w:rsid w:val="00D84AEA"/>
    <w:rsid w:val="00D865C4"/>
    <w:rsid w:val="00D92E25"/>
    <w:rsid w:val="00D92EC9"/>
    <w:rsid w:val="00D9654D"/>
    <w:rsid w:val="00D965AB"/>
    <w:rsid w:val="00DA0D8E"/>
    <w:rsid w:val="00DA1DDD"/>
    <w:rsid w:val="00DA419C"/>
    <w:rsid w:val="00DA4760"/>
    <w:rsid w:val="00DA47B8"/>
    <w:rsid w:val="00DA61CF"/>
    <w:rsid w:val="00DA7DDD"/>
    <w:rsid w:val="00DB002F"/>
    <w:rsid w:val="00DB4378"/>
    <w:rsid w:val="00DB5B63"/>
    <w:rsid w:val="00DC1938"/>
    <w:rsid w:val="00DC3B0C"/>
    <w:rsid w:val="00DD005B"/>
    <w:rsid w:val="00DD06D7"/>
    <w:rsid w:val="00DD1736"/>
    <w:rsid w:val="00DD4633"/>
    <w:rsid w:val="00DD4ED9"/>
    <w:rsid w:val="00DD5FDB"/>
    <w:rsid w:val="00DD65D1"/>
    <w:rsid w:val="00DD7285"/>
    <w:rsid w:val="00DE1842"/>
    <w:rsid w:val="00DE1DE3"/>
    <w:rsid w:val="00DE4C2D"/>
    <w:rsid w:val="00DE6996"/>
    <w:rsid w:val="00DE6EED"/>
    <w:rsid w:val="00DE7E43"/>
    <w:rsid w:val="00DF3F57"/>
    <w:rsid w:val="00E108CC"/>
    <w:rsid w:val="00E113FD"/>
    <w:rsid w:val="00E12D79"/>
    <w:rsid w:val="00E15A93"/>
    <w:rsid w:val="00E16CB5"/>
    <w:rsid w:val="00E20309"/>
    <w:rsid w:val="00E213EF"/>
    <w:rsid w:val="00E2220F"/>
    <w:rsid w:val="00E243EF"/>
    <w:rsid w:val="00E25A23"/>
    <w:rsid w:val="00E360C6"/>
    <w:rsid w:val="00E36542"/>
    <w:rsid w:val="00E4289C"/>
    <w:rsid w:val="00E44110"/>
    <w:rsid w:val="00E465BA"/>
    <w:rsid w:val="00E50A4D"/>
    <w:rsid w:val="00E534D3"/>
    <w:rsid w:val="00E57EED"/>
    <w:rsid w:val="00E609EC"/>
    <w:rsid w:val="00E66941"/>
    <w:rsid w:val="00E70D10"/>
    <w:rsid w:val="00E75663"/>
    <w:rsid w:val="00E80195"/>
    <w:rsid w:val="00E80668"/>
    <w:rsid w:val="00E81C14"/>
    <w:rsid w:val="00E82592"/>
    <w:rsid w:val="00E8300C"/>
    <w:rsid w:val="00E86002"/>
    <w:rsid w:val="00E90985"/>
    <w:rsid w:val="00E90986"/>
    <w:rsid w:val="00EA0DEA"/>
    <w:rsid w:val="00EA196B"/>
    <w:rsid w:val="00EA34AF"/>
    <w:rsid w:val="00EA3CBD"/>
    <w:rsid w:val="00EA4041"/>
    <w:rsid w:val="00EA73B2"/>
    <w:rsid w:val="00EC19C1"/>
    <w:rsid w:val="00EC71BC"/>
    <w:rsid w:val="00ED0E52"/>
    <w:rsid w:val="00ED271A"/>
    <w:rsid w:val="00ED5CDC"/>
    <w:rsid w:val="00EE125F"/>
    <w:rsid w:val="00EE5023"/>
    <w:rsid w:val="00EE6F44"/>
    <w:rsid w:val="00EF008E"/>
    <w:rsid w:val="00EF17ED"/>
    <w:rsid w:val="00EF323C"/>
    <w:rsid w:val="00EF5BDA"/>
    <w:rsid w:val="00EF64C0"/>
    <w:rsid w:val="00EF682D"/>
    <w:rsid w:val="00EF710D"/>
    <w:rsid w:val="00F00FFE"/>
    <w:rsid w:val="00F06C17"/>
    <w:rsid w:val="00F10F7D"/>
    <w:rsid w:val="00F138D3"/>
    <w:rsid w:val="00F13E93"/>
    <w:rsid w:val="00F14558"/>
    <w:rsid w:val="00F14B0B"/>
    <w:rsid w:val="00F14EC3"/>
    <w:rsid w:val="00F20D47"/>
    <w:rsid w:val="00F21785"/>
    <w:rsid w:val="00F21BC2"/>
    <w:rsid w:val="00F230B4"/>
    <w:rsid w:val="00F25286"/>
    <w:rsid w:val="00F322B5"/>
    <w:rsid w:val="00F331D8"/>
    <w:rsid w:val="00F36A94"/>
    <w:rsid w:val="00F3717A"/>
    <w:rsid w:val="00F4219F"/>
    <w:rsid w:val="00F47B14"/>
    <w:rsid w:val="00F539E2"/>
    <w:rsid w:val="00F61CF0"/>
    <w:rsid w:val="00F6308F"/>
    <w:rsid w:val="00F64A51"/>
    <w:rsid w:val="00F66F65"/>
    <w:rsid w:val="00F71BC0"/>
    <w:rsid w:val="00F75CEA"/>
    <w:rsid w:val="00F76582"/>
    <w:rsid w:val="00F76EE3"/>
    <w:rsid w:val="00F8048C"/>
    <w:rsid w:val="00F80ECF"/>
    <w:rsid w:val="00F87659"/>
    <w:rsid w:val="00F877AD"/>
    <w:rsid w:val="00FB4985"/>
    <w:rsid w:val="00FB4B31"/>
    <w:rsid w:val="00FB639B"/>
    <w:rsid w:val="00FC0954"/>
    <w:rsid w:val="00FC1CEA"/>
    <w:rsid w:val="00FC561A"/>
    <w:rsid w:val="00FD0DCD"/>
    <w:rsid w:val="00FD20D9"/>
    <w:rsid w:val="00FD40AE"/>
    <w:rsid w:val="00FD433E"/>
    <w:rsid w:val="00FD6D6D"/>
    <w:rsid w:val="00FD7EBB"/>
    <w:rsid w:val="00FE202D"/>
    <w:rsid w:val="00FE49D4"/>
    <w:rsid w:val="00FE56CD"/>
    <w:rsid w:val="00FE7F0F"/>
    <w:rsid w:val="00FF0CAB"/>
    <w:rsid w:val="00FF4267"/>
    <w:rsid w:val="00FF4A6A"/>
    <w:rsid w:val="00FF6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2">
    <w:name w:val="heading 2"/>
    <w:basedOn w:val="a"/>
    <w:next w:val="a"/>
    <w:link w:val="20"/>
    <w:semiHidden/>
    <w:unhideWhenUsed/>
    <w:qFormat/>
    <w:locked/>
    <w:rsid w:val="002842B3"/>
    <w:pPr>
      <w:keepNext/>
      <w:spacing w:before="240" w:after="60"/>
      <w:outlineLvl w:val="1"/>
    </w:pPr>
    <w:rPr>
      <w:rFonts w:ascii="Cambria" w:eastAsia="Times New Roman" w:hAnsi="Cambria" w:cs="Times New Roman"/>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Z@RFF5D.tmp" w:hAnsi="Z@RFF5D.tmp" w:cs="Z@RFF5D.tmp"/>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Z@RFF5D.tmp" w:hAnsi="Z@RFF5D.tmp" w:cs="Z@RFF5D.tmp"/>
      <w:color w:val="5185B4"/>
      <w:spacing w:val="-15"/>
      <w:sz w:val="27"/>
      <w:szCs w:val="27"/>
    </w:rPr>
  </w:style>
  <w:style w:type="character" w:styleId="a3">
    <w:name w:val="Hyperlink"/>
    <w:rsid w:val="00F61CF0"/>
    <w:rPr>
      <w:rFonts w:cs="Tahoma"/>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ahoma"/>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ahoma"/>
    </w:rPr>
  </w:style>
  <w:style w:type="paragraph" w:styleId="a8">
    <w:name w:val="Balloon Text"/>
    <w:basedOn w:val="a"/>
    <w:link w:val="a9"/>
    <w:semiHidden/>
    <w:rsid w:val="00846DBE"/>
    <w:rPr>
      <w:rFonts w:ascii="Cambria" w:hAnsi="Cambria" w:cs="Cambria"/>
      <w:sz w:val="16"/>
      <w:szCs w:val="16"/>
    </w:rPr>
  </w:style>
  <w:style w:type="character" w:customStyle="1" w:styleId="a9">
    <w:name w:val="Текст выноски Знак"/>
    <w:link w:val="a8"/>
    <w:locked/>
    <w:rsid w:val="00846DBE"/>
    <w:rPr>
      <w:rFonts w:ascii="Cambria" w:hAnsi="Cambria" w:cs="Cambri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Cambria" w:hAnsi="Cambria" w:cs="Cambria"/>
      <w:lang w:val="en-US" w:eastAsia="en-US"/>
    </w:rPr>
  </w:style>
  <w:style w:type="paragraph" w:styleId="aa">
    <w:name w:val="Normal (Web)"/>
    <w:basedOn w:val="a"/>
    <w:uiPriority w:val="99"/>
    <w:unhideWhenUsed/>
    <w:rsid w:val="002E601B"/>
    <w:pPr>
      <w:overflowPunct/>
      <w:autoSpaceDE/>
      <w:autoSpaceDN/>
      <w:adjustRightInd/>
      <w:spacing w:before="100" w:beforeAutospacing="1" w:after="100" w:afterAutospacing="1"/>
      <w:textAlignment w:val="auto"/>
    </w:pPr>
    <w:rPr>
      <w:sz w:val="24"/>
      <w:szCs w:val="24"/>
    </w:rPr>
  </w:style>
  <w:style w:type="paragraph" w:customStyle="1" w:styleId="ConsPlusNormal">
    <w:name w:val="ConsPlusNormal"/>
    <w:rsid w:val="0010178F"/>
    <w:pPr>
      <w:widowControl w:val="0"/>
      <w:autoSpaceDE w:val="0"/>
      <w:autoSpaceDN w:val="0"/>
    </w:pPr>
    <w:rPr>
      <w:rFonts w:ascii="Times New Roman" w:hAnsi="Times New Roman" w:cs="Times New Roman"/>
      <w:sz w:val="22"/>
    </w:rPr>
  </w:style>
  <w:style w:type="character" w:customStyle="1" w:styleId="20">
    <w:name w:val="Заголовок 2 Знак"/>
    <w:link w:val="2"/>
    <w:semiHidden/>
    <w:rsid w:val="002842B3"/>
    <w:rPr>
      <w:rFonts w:ascii="Cambria" w:eastAsia="Times New Roman" w:hAnsi="Cambria" w:cs="Times New Roman"/>
      <w:b/>
      <w:bCs/>
      <w:i/>
      <w:iCs/>
      <w:sz w:val="28"/>
      <w:szCs w:val="28"/>
    </w:rPr>
  </w:style>
  <w:style w:type="character" w:styleId="ab">
    <w:name w:val="FollowedHyperlink"/>
    <w:rsid w:val="005F207C"/>
    <w:rPr>
      <w:color w:val="800080"/>
      <w:u w:val="single"/>
    </w:rPr>
  </w:style>
  <w:style w:type="character" w:styleId="ac">
    <w:name w:val="Strong"/>
    <w:uiPriority w:val="22"/>
    <w:qFormat/>
    <w:locked/>
    <w:rsid w:val="002F5F97"/>
    <w:rPr>
      <w:b/>
      <w:bCs/>
    </w:rPr>
  </w:style>
  <w:style w:type="table" w:styleId="ad">
    <w:name w:val="Table Grid"/>
    <w:basedOn w:val="a1"/>
    <w:locked/>
    <w:rsid w:val="00C26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2">
    <w:name w:val="heading 2"/>
    <w:basedOn w:val="a"/>
    <w:next w:val="a"/>
    <w:link w:val="20"/>
    <w:semiHidden/>
    <w:unhideWhenUsed/>
    <w:qFormat/>
    <w:locked/>
    <w:rsid w:val="002842B3"/>
    <w:pPr>
      <w:keepNext/>
      <w:spacing w:before="240" w:after="60"/>
      <w:outlineLvl w:val="1"/>
    </w:pPr>
    <w:rPr>
      <w:rFonts w:ascii="Cambria" w:eastAsia="Times New Roman" w:hAnsi="Cambria" w:cs="Times New Roman"/>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Z@RFF5D.tmp" w:hAnsi="Z@RFF5D.tmp" w:cs="Z@RFF5D.tmp"/>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Z@RFF5D.tmp" w:hAnsi="Z@RFF5D.tmp" w:cs="Z@RFF5D.tmp"/>
      <w:color w:val="5185B4"/>
      <w:spacing w:val="-15"/>
      <w:sz w:val="27"/>
      <w:szCs w:val="27"/>
    </w:rPr>
  </w:style>
  <w:style w:type="character" w:styleId="a3">
    <w:name w:val="Hyperlink"/>
    <w:rsid w:val="00F61CF0"/>
    <w:rPr>
      <w:rFonts w:cs="Tahoma"/>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ahoma"/>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ahoma"/>
    </w:rPr>
  </w:style>
  <w:style w:type="paragraph" w:styleId="a8">
    <w:name w:val="Balloon Text"/>
    <w:basedOn w:val="a"/>
    <w:link w:val="a9"/>
    <w:semiHidden/>
    <w:rsid w:val="00846DBE"/>
    <w:rPr>
      <w:rFonts w:ascii="Cambria" w:hAnsi="Cambria" w:cs="Cambria"/>
      <w:sz w:val="16"/>
      <w:szCs w:val="16"/>
    </w:rPr>
  </w:style>
  <w:style w:type="character" w:customStyle="1" w:styleId="a9">
    <w:name w:val="Текст выноски Знак"/>
    <w:link w:val="a8"/>
    <w:locked/>
    <w:rsid w:val="00846DBE"/>
    <w:rPr>
      <w:rFonts w:ascii="Cambria" w:hAnsi="Cambria" w:cs="Cambri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Cambria" w:hAnsi="Cambria" w:cs="Cambria"/>
      <w:lang w:val="en-US" w:eastAsia="en-US"/>
    </w:rPr>
  </w:style>
  <w:style w:type="paragraph" w:styleId="aa">
    <w:name w:val="Normal (Web)"/>
    <w:basedOn w:val="a"/>
    <w:uiPriority w:val="99"/>
    <w:unhideWhenUsed/>
    <w:rsid w:val="002E601B"/>
    <w:pPr>
      <w:overflowPunct/>
      <w:autoSpaceDE/>
      <w:autoSpaceDN/>
      <w:adjustRightInd/>
      <w:spacing w:before="100" w:beforeAutospacing="1" w:after="100" w:afterAutospacing="1"/>
      <w:textAlignment w:val="auto"/>
    </w:pPr>
    <w:rPr>
      <w:sz w:val="24"/>
      <w:szCs w:val="24"/>
    </w:rPr>
  </w:style>
  <w:style w:type="paragraph" w:customStyle="1" w:styleId="ConsPlusNormal">
    <w:name w:val="ConsPlusNormal"/>
    <w:rsid w:val="0010178F"/>
    <w:pPr>
      <w:widowControl w:val="0"/>
      <w:autoSpaceDE w:val="0"/>
      <w:autoSpaceDN w:val="0"/>
    </w:pPr>
    <w:rPr>
      <w:rFonts w:ascii="Times New Roman" w:hAnsi="Times New Roman" w:cs="Times New Roman"/>
      <w:sz w:val="22"/>
    </w:rPr>
  </w:style>
  <w:style w:type="character" w:customStyle="1" w:styleId="20">
    <w:name w:val="Заголовок 2 Знак"/>
    <w:link w:val="2"/>
    <w:semiHidden/>
    <w:rsid w:val="002842B3"/>
    <w:rPr>
      <w:rFonts w:ascii="Cambria" w:eastAsia="Times New Roman" w:hAnsi="Cambria" w:cs="Times New Roman"/>
      <w:b/>
      <w:bCs/>
      <w:i/>
      <w:iCs/>
      <w:sz w:val="28"/>
      <w:szCs w:val="28"/>
    </w:rPr>
  </w:style>
  <w:style w:type="character" w:styleId="ab">
    <w:name w:val="FollowedHyperlink"/>
    <w:rsid w:val="005F207C"/>
    <w:rPr>
      <w:color w:val="800080"/>
      <w:u w:val="single"/>
    </w:rPr>
  </w:style>
  <w:style w:type="character" w:styleId="ac">
    <w:name w:val="Strong"/>
    <w:uiPriority w:val="22"/>
    <w:qFormat/>
    <w:locked/>
    <w:rsid w:val="002F5F97"/>
    <w:rPr>
      <w:b/>
      <w:bCs/>
    </w:rPr>
  </w:style>
  <w:style w:type="table" w:styleId="ad">
    <w:name w:val="Table Grid"/>
    <w:basedOn w:val="a1"/>
    <w:locked/>
    <w:rsid w:val="00C26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46282">
      <w:bodyDiv w:val="1"/>
      <w:marLeft w:val="0"/>
      <w:marRight w:val="0"/>
      <w:marTop w:val="0"/>
      <w:marBottom w:val="0"/>
      <w:divBdr>
        <w:top w:val="none" w:sz="0" w:space="0" w:color="auto"/>
        <w:left w:val="none" w:sz="0" w:space="0" w:color="auto"/>
        <w:bottom w:val="none" w:sz="0" w:space="0" w:color="auto"/>
        <w:right w:val="none" w:sz="0" w:space="0" w:color="auto"/>
      </w:divBdr>
    </w:div>
    <w:div w:id="237789436">
      <w:bodyDiv w:val="1"/>
      <w:marLeft w:val="0"/>
      <w:marRight w:val="0"/>
      <w:marTop w:val="0"/>
      <w:marBottom w:val="0"/>
      <w:divBdr>
        <w:top w:val="none" w:sz="0" w:space="0" w:color="auto"/>
        <w:left w:val="none" w:sz="0" w:space="0" w:color="auto"/>
        <w:bottom w:val="none" w:sz="0" w:space="0" w:color="auto"/>
        <w:right w:val="none" w:sz="0" w:space="0" w:color="auto"/>
      </w:divBdr>
    </w:div>
    <w:div w:id="442041037">
      <w:bodyDiv w:val="1"/>
      <w:marLeft w:val="0"/>
      <w:marRight w:val="0"/>
      <w:marTop w:val="0"/>
      <w:marBottom w:val="0"/>
      <w:divBdr>
        <w:top w:val="none" w:sz="0" w:space="0" w:color="auto"/>
        <w:left w:val="none" w:sz="0" w:space="0" w:color="auto"/>
        <w:bottom w:val="none" w:sz="0" w:space="0" w:color="auto"/>
        <w:right w:val="none" w:sz="0" w:space="0" w:color="auto"/>
      </w:divBdr>
    </w:div>
    <w:div w:id="469439070">
      <w:bodyDiv w:val="1"/>
      <w:marLeft w:val="0"/>
      <w:marRight w:val="0"/>
      <w:marTop w:val="0"/>
      <w:marBottom w:val="0"/>
      <w:divBdr>
        <w:top w:val="none" w:sz="0" w:space="0" w:color="auto"/>
        <w:left w:val="none" w:sz="0" w:space="0" w:color="auto"/>
        <w:bottom w:val="none" w:sz="0" w:space="0" w:color="auto"/>
        <w:right w:val="none" w:sz="0" w:space="0" w:color="auto"/>
      </w:divBdr>
    </w:div>
    <w:div w:id="479156674">
      <w:bodyDiv w:val="1"/>
      <w:marLeft w:val="0"/>
      <w:marRight w:val="0"/>
      <w:marTop w:val="0"/>
      <w:marBottom w:val="0"/>
      <w:divBdr>
        <w:top w:val="none" w:sz="0" w:space="0" w:color="auto"/>
        <w:left w:val="none" w:sz="0" w:space="0" w:color="auto"/>
        <w:bottom w:val="none" w:sz="0" w:space="0" w:color="auto"/>
        <w:right w:val="none" w:sz="0" w:space="0" w:color="auto"/>
      </w:divBdr>
    </w:div>
    <w:div w:id="792333226">
      <w:bodyDiv w:val="1"/>
      <w:marLeft w:val="0"/>
      <w:marRight w:val="0"/>
      <w:marTop w:val="0"/>
      <w:marBottom w:val="0"/>
      <w:divBdr>
        <w:top w:val="none" w:sz="0" w:space="0" w:color="auto"/>
        <w:left w:val="none" w:sz="0" w:space="0" w:color="auto"/>
        <w:bottom w:val="none" w:sz="0" w:space="0" w:color="auto"/>
        <w:right w:val="none" w:sz="0" w:space="0" w:color="auto"/>
      </w:divBdr>
    </w:div>
    <w:div w:id="1241215951">
      <w:bodyDiv w:val="1"/>
      <w:marLeft w:val="0"/>
      <w:marRight w:val="0"/>
      <w:marTop w:val="0"/>
      <w:marBottom w:val="0"/>
      <w:divBdr>
        <w:top w:val="none" w:sz="0" w:space="0" w:color="auto"/>
        <w:left w:val="none" w:sz="0" w:space="0" w:color="auto"/>
        <w:bottom w:val="none" w:sz="0" w:space="0" w:color="auto"/>
        <w:right w:val="none" w:sz="0" w:space="0" w:color="auto"/>
      </w:divBdr>
    </w:div>
    <w:div w:id="1287540171">
      <w:bodyDiv w:val="1"/>
      <w:marLeft w:val="0"/>
      <w:marRight w:val="0"/>
      <w:marTop w:val="0"/>
      <w:marBottom w:val="0"/>
      <w:divBdr>
        <w:top w:val="none" w:sz="0" w:space="0" w:color="auto"/>
        <w:left w:val="none" w:sz="0" w:space="0" w:color="auto"/>
        <w:bottom w:val="none" w:sz="0" w:space="0" w:color="auto"/>
        <w:right w:val="none" w:sz="0" w:space="0" w:color="auto"/>
      </w:divBdr>
    </w:div>
    <w:div w:id="1723290037">
      <w:bodyDiv w:val="1"/>
      <w:marLeft w:val="0"/>
      <w:marRight w:val="0"/>
      <w:marTop w:val="0"/>
      <w:marBottom w:val="0"/>
      <w:divBdr>
        <w:top w:val="none" w:sz="0" w:space="0" w:color="auto"/>
        <w:left w:val="none" w:sz="0" w:space="0" w:color="auto"/>
        <w:bottom w:val="none" w:sz="0" w:space="0" w:color="auto"/>
        <w:right w:val="none" w:sz="0" w:space="0" w:color="auto"/>
      </w:divBdr>
    </w:div>
    <w:div w:id="184296425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088306195">
      <w:bodyDiv w:val="1"/>
      <w:marLeft w:val="0"/>
      <w:marRight w:val="0"/>
      <w:marTop w:val="0"/>
      <w:marBottom w:val="0"/>
      <w:divBdr>
        <w:top w:val="none" w:sz="0" w:space="0" w:color="auto"/>
        <w:left w:val="none" w:sz="0" w:space="0" w:color="auto"/>
        <w:bottom w:val="none" w:sz="0" w:space="0" w:color="auto"/>
        <w:right w:val="none" w:sz="0" w:space="0" w:color="auto"/>
      </w:divBdr>
    </w:div>
    <w:div w:id="210321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dia.prosv.ru/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sh.edu.ru/instruc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g.resh.edu.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D4807-DEC6-4B46-BD75-CE3ACD8CC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6116</CharactersWithSpaces>
  <SharedDoc>false</SharedDoc>
  <HLinks>
    <vt:vector size="24" baseType="variant">
      <vt:variant>
        <vt:i4>5767245</vt:i4>
      </vt:variant>
      <vt:variant>
        <vt:i4>9</vt:i4>
      </vt:variant>
      <vt:variant>
        <vt:i4>0</vt:i4>
      </vt:variant>
      <vt:variant>
        <vt:i4>5</vt:i4>
      </vt:variant>
      <vt:variant>
        <vt:lpwstr>http://skiv.instrao.ru/bank-zadaniy/</vt:lpwstr>
      </vt:variant>
      <vt:variant>
        <vt:lpwstr/>
      </vt:variant>
      <vt:variant>
        <vt:i4>2097275</vt:i4>
      </vt:variant>
      <vt:variant>
        <vt:i4>6</vt:i4>
      </vt:variant>
      <vt:variant>
        <vt:i4>0</vt:i4>
      </vt:variant>
      <vt:variant>
        <vt:i4>5</vt:i4>
      </vt:variant>
      <vt:variant>
        <vt:lpwstr>https://media.prosv.ru/fg/</vt:lpwstr>
      </vt:variant>
      <vt:variant>
        <vt:lpwstr/>
      </vt:variant>
      <vt:variant>
        <vt:i4>2424882</vt:i4>
      </vt:variant>
      <vt:variant>
        <vt:i4>3</vt:i4>
      </vt:variant>
      <vt:variant>
        <vt:i4>0</vt:i4>
      </vt:variant>
      <vt:variant>
        <vt:i4>5</vt:i4>
      </vt:variant>
      <vt:variant>
        <vt:lpwstr>https://resh.edu.ru/instruction</vt:lpwstr>
      </vt:variant>
      <vt:variant>
        <vt:lpwstr/>
      </vt:variant>
      <vt:variant>
        <vt:i4>6684775</vt:i4>
      </vt:variant>
      <vt:variant>
        <vt:i4>0</vt:i4>
      </vt:variant>
      <vt:variant>
        <vt:i4>0</vt:i4>
      </vt:variant>
      <vt:variant>
        <vt:i4>5</vt:i4>
      </vt:variant>
      <vt:variant>
        <vt:lpwstr>https://fg.resh.edu.ru/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k</cp:lastModifiedBy>
  <cp:revision>2</cp:revision>
  <cp:lastPrinted>2021-02-08T13:01:00Z</cp:lastPrinted>
  <dcterms:created xsi:type="dcterms:W3CDTF">2021-04-20T09:45:00Z</dcterms:created>
  <dcterms:modified xsi:type="dcterms:W3CDTF">2021-04-20T09:45:00Z</dcterms:modified>
</cp:coreProperties>
</file>